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6C" w:rsidRPr="00451073" w:rsidRDefault="00A15633" w:rsidP="00451073">
      <w:pPr>
        <w:spacing w:after="0" w:line="240" w:lineRule="auto"/>
        <w:rPr>
          <w:rFonts w:ascii="Times New Roman" w:hAnsi="Times New Roman" w:cs="Times New Roman"/>
          <w:sz w:val="26"/>
          <w:szCs w:val="26"/>
        </w:rPr>
      </w:pPr>
      <w:r w:rsidRPr="00A15633">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A15633" w:rsidRDefault="00AA0756" w:rsidP="00451073">
      <w:pPr>
        <w:spacing w:after="0" w:line="240" w:lineRule="auto"/>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          </w:t>
      </w:r>
    </w:p>
    <w:p w:rsidR="00A15633" w:rsidRDefault="00A15633" w:rsidP="00451073">
      <w:pPr>
        <w:spacing w:after="0" w:line="240" w:lineRule="auto"/>
        <w:rPr>
          <w:rFonts w:ascii="Times New Roman" w:eastAsia="Times New Roman" w:hAnsi="Times New Roman" w:cs="Times New Roman"/>
          <w:sz w:val="26"/>
          <w:szCs w:val="26"/>
          <w:lang w:eastAsia="ru-RU"/>
        </w:rPr>
      </w:pPr>
    </w:p>
    <w:p w:rsidR="00A15633" w:rsidRDefault="00A15633" w:rsidP="00451073">
      <w:pPr>
        <w:spacing w:after="0" w:line="240" w:lineRule="auto"/>
        <w:rPr>
          <w:rFonts w:ascii="Times New Roman" w:eastAsia="Times New Roman" w:hAnsi="Times New Roman" w:cs="Times New Roman"/>
          <w:sz w:val="26"/>
          <w:szCs w:val="26"/>
          <w:lang w:eastAsia="ru-RU"/>
        </w:rPr>
      </w:pPr>
    </w:p>
    <w:p w:rsidR="00A15633" w:rsidRDefault="00A15633" w:rsidP="00451073">
      <w:pPr>
        <w:spacing w:after="0" w:line="240" w:lineRule="auto"/>
        <w:rPr>
          <w:rFonts w:ascii="Times New Roman" w:eastAsia="Times New Roman" w:hAnsi="Times New Roman" w:cs="Times New Roman"/>
          <w:sz w:val="26"/>
          <w:szCs w:val="26"/>
          <w:lang w:eastAsia="ru-RU"/>
        </w:rPr>
      </w:pPr>
    </w:p>
    <w:p w:rsidR="00A15633" w:rsidRDefault="00A15633" w:rsidP="00451073">
      <w:pPr>
        <w:spacing w:after="0" w:line="240" w:lineRule="auto"/>
        <w:rPr>
          <w:rFonts w:ascii="Times New Roman" w:eastAsia="Times New Roman" w:hAnsi="Times New Roman" w:cs="Times New Roman"/>
          <w:sz w:val="26"/>
          <w:szCs w:val="26"/>
          <w:lang w:eastAsia="ru-RU"/>
        </w:rPr>
      </w:pPr>
    </w:p>
    <w:p w:rsidR="007D5F35" w:rsidRPr="00451073" w:rsidRDefault="00AA0756" w:rsidP="00451073">
      <w:pPr>
        <w:spacing w:after="0" w:line="240" w:lineRule="auto"/>
        <w:rPr>
          <w:rFonts w:ascii="Times New Roman" w:eastAsia="Calibri" w:hAnsi="Times New Roman" w:cs="Times New Roman"/>
          <w:sz w:val="26"/>
          <w:szCs w:val="26"/>
        </w:rPr>
      </w:pPr>
      <w:r w:rsidRPr="00451073">
        <w:rPr>
          <w:rFonts w:ascii="Times New Roman" w:eastAsia="Times New Roman" w:hAnsi="Times New Roman" w:cs="Times New Roman"/>
          <w:sz w:val="26"/>
          <w:szCs w:val="26"/>
          <w:lang w:eastAsia="ru-RU"/>
        </w:rPr>
        <w:lastRenderedPageBreak/>
        <w:t xml:space="preserve"> </w:t>
      </w:r>
      <w:r w:rsidR="007D5F35" w:rsidRPr="00451073">
        <w:rPr>
          <w:rFonts w:ascii="Times New Roman" w:hAnsi="Times New Roman" w:cs="Times New Roman"/>
          <w:sz w:val="26"/>
          <w:szCs w:val="26"/>
        </w:rPr>
        <w:t xml:space="preserve">Методические указания разработаны </w:t>
      </w:r>
      <w:r w:rsidR="007D5F35" w:rsidRPr="00451073">
        <w:rPr>
          <w:rFonts w:ascii="Times New Roman" w:eastAsia="Calibri" w:hAnsi="Times New Roman" w:cs="Times New Roman"/>
          <w:sz w:val="26"/>
          <w:szCs w:val="26"/>
        </w:rPr>
        <w:t>на основе :</w:t>
      </w:r>
    </w:p>
    <w:p w:rsidR="007C07E6" w:rsidRPr="00451073" w:rsidRDefault="007C07E6" w:rsidP="00451073">
      <w:pPr>
        <w:spacing w:after="0" w:line="240" w:lineRule="auto"/>
        <w:rPr>
          <w:rFonts w:ascii="Times New Roman" w:eastAsia="Calibri" w:hAnsi="Times New Roman" w:cs="Times New Roman"/>
          <w:sz w:val="26"/>
          <w:szCs w:val="26"/>
        </w:rPr>
      </w:pPr>
    </w:p>
    <w:p w:rsidR="007D5F35" w:rsidRPr="00451073" w:rsidRDefault="007D5F35" w:rsidP="00451073">
      <w:pPr>
        <w:spacing w:line="240" w:lineRule="auto"/>
        <w:ind w:right="671"/>
        <w:rPr>
          <w:rFonts w:ascii="Times New Roman" w:hAnsi="Times New Roman" w:cs="Times New Roman"/>
          <w:sz w:val="26"/>
          <w:szCs w:val="26"/>
        </w:rPr>
      </w:pPr>
      <w:r w:rsidRPr="00451073">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451073">
        <w:rPr>
          <w:rFonts w:ascii="Times New Roman" w:hAnsi="Times New Roman" w:cs="Times New Roman"/>
          <w:bCs/>
          <w:sz w:val="26"/>
          <w:szCs w:val="26"/>
        </w:rPr>
        <w:t xml:space="preserve">  22.02.06  </w:t>
      </w:r>
      <w:r w:rsidRPr="00451073">
        <w:rPr>
          <w:rFonts w:ascii="Times New Roman" w:hAnsi="Times New Roman" w:cs="Times New Roman"/>
          <w:bCs/>
          <w:kern w:val="36"/>
          <w:sz w:val="26"/>
          <w:szCs w:val="26"/>
        </w:rPr>
        <w:t xml:space="preserve">Сварочное производство  </w:t>
      </w:r>
      <w:r w:rsidRPr="00451073">
        <w:rPr>
          <w:rFonts w:ascii="Times New Roman" w:eastAsia="Calibri" w:hAnsi="Times New Roman" w:cs="Times New Roman"/>
          <w:color w:val="000000"/>
          <w:sz w:val="26"/>
          <w:szCs w:val="26"/>
          <w:lang w:bidi="ru-RU"/>
        </w:rPr>
        <w:t xml:space="preserve">утвержденный приказом Минобрнауки России   от  </w:t>
      </w:r>
      <w:r w:rsidRPr="00451073">
        <w:rPr>
          <w:rFonts w:ascii="Times New Roman" w:hAnsi="Times New Roman" w:cs="Times New Roman"/>
          <w:bCs/>
          <w:kern w:val="36"/>
          <w:sz w:val="26"/>
          <w:szCs w:val="26"/>
        </w:rPr>
        <w:t xml:space="preserve">21 апреля 2014 г. N 360 </w:t>
      </w:r>
      <w:r w:rsidRPr="00451073">
        <w:rPr>
          <w:rFonts w:ascii="Times New Roman" w:eastAsia="Calibri" w:hAnsi="Times New Roman" w:cs="Times New Roman"/>
          <w:bCs/>
          <w:sz w:val="26"/>
          <w:szCs w:val="26"/>
        </w:rPr>
        <w:t>входящей в состав</w:t>
      </w:r>
      <w:r w:rsidRPr="00451073">
        <w:rPr>
          <w:rFonts w:ascii="Times New Roman" w:eastAsia="Calibri" w:hAnsi="Times New Roman" w:cs="Times New Roman"/>
          <w:sz w:val="26"/>
          <w:szCs w:val="26"/>
        </w:rPr>
        <w:t xml:space="preserve"> укрупненной группыспециальностей </w:t>
      </w:r>
      <w:r w:rsidRPr="00451073">
        <w:rPr>
          <w:rFonts w:ascii="Times New Roman" w:hAnsi="Times New Roman" w:cs="Times New Roman"/>
          <w:sz w:val="26"/>
          <w:szCs w:val="26"/>
        </w:rPr>
        <w:t>22.00.00 Технология материалов.;</w:t>
      </w:r>
    </w:p>
    <w:p w:rsidR="007D5F35" w:rsidRPr="00451073" w:rsidRDefault="007D5F35" w:rsidP="00451073">
      <w:pPr>
        <w:widowControl w:val="0"/>
        <w:spacing w:line="240" w:lineRule="auto"/>
        <w:rPr>
          <w:rFonts w:ascii="Times New Roman" w:eastAsia="Calibri" w:hAnsi="Times New Roman" w:cs="Times New Roman"/>
          <w:color w:val="000000"/>
          <w:sz w:val="26"/>
          <w:szCs w:val="26"/>
          <w:lang w:bidi="ru-RU"/>
        </w:rPr>
      </w:pPr>
      <w:r w:rsidRPr="00451073">
        <w:rPr>
          <w:rFonts w:ascii="Times New Roman" w:eastAsia="Calibri" w:hAnsi="Times New Roman" w:cs="Times New Roman"/>
          <w:sz w:val="26"/>
          <w:szCs w:val="26"/>
        </w:rPr>
        <w:t xml:space="preserve"> -</w:t>
      </w:r>
      <w:r w:rsidRPr="00451073">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Pr="00451073">
        <w:rPr>
          <w:rFonts w:ascii="Times New Roman" w:hAnsi="Times New Roman" w:cs="Times New Roman"/>
          <w:bCs/>
          <w:sz w:val="26"/>
          <w:szCs w:val="26"/>
        </w:rPr>
        <w:t xml:space="preserve">22.02.06  </w:t>
      </w:r>
      <w:r w:rsidRPr="00451073">
        <w:rPr>
          <w:rFonts w:ascii="Times New Roman" w:hAnsi="Times New Roman" w:cs="Times New Roman"/>
          <w:bCs/>
          <w:kern w:val="36"/>
          <w:sz w:val="26"/>
          <w:szCs w:val="26"/>
        </w:rPr>
        <w:t>Сварочное производство ,</w:t>
      </w:r>
      <w:r w:rsidRPr="00451073">
        <w:rPr>
          <w:rFonts w:ascii="Times New Roman" w:eastAsia="Calibri" w:hAnsi="Times New Roman" w:cs="Times New Roman"/>
          <w:color w:val="000000"/>
          <w:sz w:val="26"/>
          <w:szCs w:val="26"/>
          <w:lang w:bidi="ru-RU"/>
        </w:rPr>
        <w:t>2019г;</w:t>
      </w:r>
    </w:p>
    <w:p w:rsidR="00AA0756" w:rsidRPr="00451073" w:rsidRDefault="00AA0756" w:rsidP="00451073">
      <w:pPr>
        <w:spacing w:after="0" w:line="240" w:lineRule="auto"/>
        <w:rPr>
          <w:rFonts w:ascii="Times New Roman" w:eastAsia="Times New Roman" w:hAnsi="Times New Roman" w:cs="Times New Roman"/>
          <w:bCs/>
          <w:sz w:val="26"/>
          <w:szCs w:val="26"/>
          <w:lang w:eastAsia="ru-RU"/>
        </w:rPr>
      </w:pPr>
      <w:r w:rsidRPr="00451073">
        <w:rPr>
          <w:rFonts w:ascii="Times New Roman" w:eastAsia="Times New Roman" w:hAnsi="Times New Roman" w:cs="Times New Roman"/>
          <w:bCs/>
          <w:sz w:val="26"/>
          <w:szCs w:val="26"/>
          <w:lang w:eastAsia="ru-RU"/>
        </w:rPr>
        <w:t>-</w:t>
      </w:r>
      <w:r w:rsidRPr="00451073">
        <w:rPr>
          <w:rFonts w:ascii="Times New Roman" w:eastAsia="Times New Roman" w:hAnsi="Times New Roman" w:cs="Times New Roman"/>
          <w:sz w:val="26"/>
          <w:szCs w:val="26"/>
          <w:lang w:eastAsia="ru-RU"/>
        </w:rPr>
        <w:t xml:space="preserve">рабочей программы учебной дисциплины  </w:t>
      </w:r>
      <w:r w:rsidR="007C07E6" w:rsidRPr="00451073">
        <w:rPr>
          <w:rFonts w:ascii="Times New Roman" w:eastAsia="Times New Roman" w:hAnsi="Times New Roman" w:cs="Times New Roman"/>
          <w:sz w:val="26"/>
          <w:szCs w:val="26"/>
          <w:lang w:eastAsia="ru-RU"/>
        </w:rPr>
        <w:t>ОП.10 Информационные технологии в профессиональной деятельности</w:t>
      </w:r>
      <w:bookmarkStart w:id="0" w:name="_GoBack"/>
      <w:bookmarkEnd w:id="0"/>
      <w:r w:rsidR="007D5F35" w:rsidRPr="00451073">
        <w:rPr>
          <w:rFonts w:ascii="Times New Roman" w:eastAsia="Times New Roman" w:hAnsi="Times New Roman" w:cs="Times New Roman"/>
          <w:bCs/>
          <w:noProof/>
          <w:sz w:val="26"/>
          <w:szCs w:val="26"/>
          <w:lang w:eastAsia="ru-RU"/>
        </w:rPr>
        <w:t>,2019</w:t>
      </w:r>
      <w:r w:rsidRPr="00451073">
        <w:rPr>
          <w:rFonts w:ascii="Times New Roman" w:eastAsia="Times New Roman" w:hAnsi="Times New Roman" w:cs="Times New Roman"/>
          <w:bCs/>
          <w:noProof/>
          <w:sz w:val="26"/>
          <w:szCs w:val="26"/>
          <w:lang w:eastAsia="ru-RU"/>
        </w:rPr>
        <w:t>г.</w:t>
      </w:r>
    </w:p>
    <w:p w:rsidR="00EB3F71" w:rsidRPr="00451073" w:rsidRDefault="00EB3F71" w:rsidP="00451073">
      <w:pPr>
        <w:spacing w:after="0" w:line="240" w:lineRule="auto"/>
        <w:rPr>
          <w:rFonts w:ascii="Times New Roman" w:eastAsia="Calibri" w:hAnsi="Times New Roman" w:cs="Times New Roman"/>
          <w:b/>
          <w:sz w:val="26"/>
          <w:szCs w:val="26"/>
        </w:rPr>
      </w:pPr>
    </w:p>
    <w:p w:rsidR="00EB3F71" w:rsidRPr="00451073" w:rsidRDefault="00EB3F71" w:rsidP="00451073">
      <w:pPr>
        <w:spacing w:after="0" w:line="240" w:lineRule="auto"/>
        <w:rPr>
          <w:rFonts w:ascii="Times New Roman" w:eastAsia="Calibri" w:hAnsi="Times New Roman" w:cs="Times New Roman"/>
          <w:b/>
          <w:sz w:val="26"/>
          <w:szCs w:val="26"/>
        </w:rPr>
      </w:pPr>
    </w:p>
    <w:p w:rsidR="00EB3F71" w:rsidRPr="00451073" w:rsidRDefault="00EB3F71" w:rsidP="00451073">
      <w:pPr>
        <w:spacing w:after="0" w:line="240" w:lineRule="auto"/>
        <w:rPr>
          <w:rFonts w:ascii="Times New Roman" w:eastAsia="Calibri" w:hAnsi="Times New Roman" w:cs="Times New Roman"/>
          <w:b/>
          <w:sz w:val="26"/>
          <w:szCs w:val="26"/>
        </w:rPr>
      </w:pPr>
    </w:p>
    <w:p w:rsidR="00EB3F71" w:rsidRPr="00451073" w:rsidRDefault="00EB3F71" w:rsidP="00451073">
      <w:pPr>
        <w:spacing w:after="0" w:line="240" w:lineRule="auto"/>
        <w:jc w:val="center"/>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b/>
          <w:sz w:val="26"/>
          <w:szCs w:val="26"/>
          <w:u w:val="single"/>
        </w:rPr>
      </w:pPr>
    </w:p>
    <w:p w:rsidR="00EB3F71" w:rsidRPr="00451073" w:rsidRDefault="00EB3F71" w:rsidP="00451073">
      <w:pPr>
        <w:spacing w:after="0" w:line="240" w:lineRule="auto"/>
        <w:jc w:val="both"/>
        <w:rPr>
          <w:rFonts w:ascii="Times New Roman" w:eastAsia="Calibri" w:hAnsi="Times New Roman" w:cs="Times New Roman"/>
          <w:bCs/>
          <w:sz w:val="26"/>
          <w:szCs w:val="26"/>
        </w:rPr>
      </w:pPr>
      <w:r w:rsidRPr="00451073">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rPr>
          <w:rFonts w:ascii="Times New Roman" w:eastAsia="Calibri" w:hAnsi="Times New Roman" w:cs="Times New Roman"/>
          <w:color w:val="000000"/>
          <w:sz w:val="26"/>
          <w:szCs w:val="26"/>
        </w:rPr>
      </w:pPr>
      <w:r w:rsidRPr="00451073">
        <w:rPr>
          <w:rFonts w:ascii="Times New Roman" w:eastAsia="Calibri" w:hAnsi="Times New Roman" w:cs="Times New Roman"/>
          <w:color w:val="000000"/>
          <w:sz w:val="26"/>
          <w:szCs w:val="26"/>
        </w:rPr>
        <w:br w:type="page"/>
      </w:r>
    </w:p>
    <w:p w:rsidR="00262AA2" w:rsidRPr="00451073" w:rsidRDefault="00262AA2" w:rsidP="004510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1" w:name="_Toc92670170"/>
    </w:p>
    <w:p w:rsidR="00A121FF" w:rsidRPr="00451073" w:rsidRDefault="00A121FF" w:rsidP="00451073">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451073">
        <w:rPr>
          <w:rFonts w:ascii="Times New Roman" w:eastAsia="Times New Roman" w:hAnsi="Times New Roman" w:cs="Times New Roman"/>
          <w:b/>
          <w:bCs/>
          <w:color w:val="000000"/>
          <w:sz w:val="26"/>
          <w:szCs w:val="26"/>
          <w:lang w:eastAsia="ru-RU" w:bidi="ru-RU"/>
        </w:rPr>
        <w:t>СОДЕРЖАНИЕ</w:t>
      </w:r>
    </w:p>
    <w:p w:rsidR="00A121FF" w:rsidRPr="00451073" w:rsidRDefault="00A121FF" w:rsidP="00451073">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451073" w:rsidTr="00F82C92">
        <w:tc>
          <w:tcPr>
            <w:tcW w:w="421" w:type="dxa"/>
          </w:tcPr>
          <w:p w:rsidR="00A121FF" w:rsidRPr="00451073" w:rsidRDefault="00A121FF" w:rsidP="00451073">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4</w:t>
            </w:r>
          </w:p>
        </w:tc>
      </w:tr>
      <w:tr w:rsidR="00A121FF" w:rsidRPr="00451073" w:rsidTr="00F82C92">
        <w:tc>
          <w:tcPr>
            <w:tcW w:w="421" w:type="dxa"/>
          </w:tcPr>
          <w:p w:rsidR="00A121FF" w:rsidRPr="00451073" w:rsidRDefault="00A121FF" w:rsidP="00451073">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451073" w:rsidRDefault="00A05615"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6</w:t>
            </w:r>
          </w:p>
        </w:tc>
      </w:tr>
      <w:tr w:rsidR="00A121FF" w:rsidRPr="00451073" w:rsidTr="00F82C92">
        <w:tc>
          <w:tcPr>
            <w:tcW w:w="421" w:type="dxa"/>
          </w:tcPr>
          <w:p w:rsidR="00A121FF" w:rsidRPr="00451073" w:rsidRDefault="00A121FF" w:rsidP="00451073">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9</w:t>
            </w:r>
          </w:p>
        </w:tc>
      </w:tr>
      <w:tr w:rsidR="00A121FF" w:rsidRPr="00451073" w:rsidTr="00F82C92">
        <w:tc>
          <w:tcPr>
            <w:tcW w:w="421" w:type="dxa"/>
          </w:tcPr>
          <w:p w:rsidR="00A121FF" w:rsidRPr="00451073" w:rsidRDefault="00A121FF" w:rsidP="00451073">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21</w:t>
            </w:r>
          </w:p>
        </w:tc>
      </w:tr>
      <w:tr w:rsidR="00A121FF" w:rsidRPr="00451073" w:rsidTr="00F82C92">
        <w:tc>
          <w:tcPr>
            <w:tcW w:w="421" w:type="dxa"/>
          </w:tcPr>
          <w:p w:rsidR="00A121FF" w:rsidRPr="00451073" w:rsidRDefault="00A121FF" w:rsidP="00451073">
            <w:pPr>
              <w:rPr>
                <w:rFonts w:ascii="Times New Roman" w:eastAsia="Times New Roman" w:hAnsi="Times New Roman" w:cs="Times New Roman"/>
                <w:color w:val="000000"/>
                <w:sz w:val="26"/>
                <w:szCs w:val="26"/>
                <w:lang w:eastAsia="ru-RU" w:bidi="ru-RU"/>
              </w:rPr>
            </w:pPr>
          </w:p>
        </w:tc>
        <w:tc>
          <w:tcPr>
            <w:tcW w:w="7938"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22</w:t>
            </w:r>
          </w:p>
        </w:tc>
      </w:tr>
      <w:tr w:rsidR="00A121FF" w:rsidRPr="00451073" w:rsidTr="00F82C92">
        <w:tc>
          <w:tcPr>
            <w:tcW w:w="421" w:type="dxa"/>
          </w:tcPr>
          <w:p w:rsidR="00A121FF" w:rsidRPr="00451073" w:rsidRDefault="00A121FF" w:rsidP="00451073">
            <w:pPr>
              <w:rPr>
                <w:rFonts w:ascii="Times New Roman" w:eastAsia="Times New Roman" w:hAnsi="Times New Roman" w:cs="Times New Roman"/>
                <w:color w:val="000000"/>
                <w:sz w:val="26"/>
                <w:szCs w:val="26"/>
                <w:lang w:eastAsia="ru-RU" w:bidi="ru-RU"/>
              </w:rPr>
            </w:pPr>
          </w:p>
        </w:tc>
        <w:tc>
          <w:tcPr>
            <w:tcW w:w="7938"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451073">
              <w:rPr>
                <w:rFonts w:ascii="Times New Roman" w:eastAsia="Times New Roman" w:hAnsi="Times New Roman" w:cs="Times New Roman"/>
                <w:color w:val="000000"/>
                <w:sz w:val="26"/>
                <w:szCs w:val="26"/>
                <w:lang w:eastAsia="ru-RU" w:bidi="ru-RU"/>
              </w:rPr>
              <w:tab/>
            </w:r>
          </w:p>
        </w:tc>
        <w:tc>
          <w:tcPr>
            <w:tcW w:w="986"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22</w:t>
            </w:r>
          </w:p>
        </w:tc>
      </w:tr>
      <w:tr w:rsidR="00A121FF" w:rsidRPr="00451073" w:rsidTr="00F82C92">
        <w:tc>
          <w:tcPr>
            <w:tcW w:w="421"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5.</w:t>
            </w:r>
          </w:p>
        </w:tc>
        <w:tc>
          <w:tcPr>
            <w:tcW w:w="7938"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2</w:t>
            </w:r>
            <w:r w:rsidR="00A05615" w:rsidRPr="00451073">
              <w:rPr>
                <w:rFonts w:ascii="Times New Roman" w:eastAsia="Times New Roman" w:hAnsi="Times New Roman" w:cs="Times New Roman"/>
                <w:color w:val="000000"/>
                <w:sz w:val="26"/>
                <w:szCs w:val="26"/>
                <w:lang w:eastAsia="ru-RU" w:bidi="ru-RU"/>
              </w:rPr>
              <w:t>5</w:t>
            </w:r>
          </w:p>
        </w:tc>
      </w:tr>
      <w:tr w:rsidR="00A121FF" w:rsidRPr="00451073" w:rsidTr="00F82C92">
        <w:tc>
          <w:tcPr>
            <w:tcW w:w="421" w:type="dxa"/>
          </w:tcPr>
          <w:p w:rsidR="00A121FF" w:rsidRPr="00451073" w:rsidRDefault="00A121FF" w:rsidP="00451073">
            <w:pPr>
              <w:rPr>
                <w:rFonts w:ascii="Times New Roman" w:eastAsia="Times New Roman" w:hAnsi="Times New Roman" w:cs="Times New Roman"/>
                <w:color w:val="000000"/>
                <w:sz w:val="26"/>
                <w:szCs w:val="26"/>
                <w:lang w:eastAsia="ru-RU" w:bidi="ru-RU"/>
              </w:rPr>
            </w:pPr>
          </w:p>
        </w:tc>
        <w:tc>
          <w:tcPr>
            <w:tcW w:w="7938"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451073" w:rsidRDefault="00A121FF" w:rsidP="00451073">
            <w:pPr>
              <w:rPr>
                <w:rFonts w:ascii="Times New Roman" w:eastAsia="Times New Roman" w:hAnsi="Times New Roman" w:cs="Times New Roman"/>
                <w:color w:val="000000"/>
                <w:sz w:val="26"/>
                <w:szCs w:val="26"/>
                <w:lang w:eastAsia="ru-RU" w:bidi="ru-RU"/>
              </w:rPr>
            </w:pPr>
            <w:r w:rsidRPr="00451073">
              <w:rPr>
                <w:rFonts w:ascii="Times New Roman" w:eastAsia="Times New Roman" w:hAnsi="Times New Roman" w:cs="Times New Roman"/>
                <w:color w:val="000000"/>
                <w:sz w:val="26"/>
                <w:szCs w:val="26"/>
                <w:lang w:eastAsia="ru-RU" w:bidi="ru-RU"/>
              </w:rPr>
              <w:t>2</w:t>
            </w:r>
            <w:r w:rsidR="00A05615" w:rsidRPr="00451073">
              <w:rPr>
                <w:rFonts w:ascii="Times New Roman" w:eastAsia="Times New Roman" w:hAnsi="Times New Roman" w:cs="Times New Roman"/>
                <w:color w:val="000000"/>
                <w:sz w:val="26"/>
                <w:szCs w:val="26"/>
                <w:lang w:eastAsia="ru-RU" w:bidi="ru-RU"/>
              </w:rPr>
              <w:t>6</w:t>
            </w:r>
          </w:p>
        </w:tc>
      </w:tr>
    </w:tbl>
    <w:p w:rsidR="00262AA2" w:rsidRPr="00451073" w:rsidRDefault="00262AA2" w:rsidP="004510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451073" w:rsidRDefault="00262AA2" w:rsidP="004510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451073" w:rsidRDefault="00262AA2" w:rsidP="004510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451073" w:rsidRDefault="00262AA2" w:rsidP="004510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451073" w:rsidRDefault="00262AA2" w:rsidP="004510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B3F71" w:rsidRPr="00451073" w:rsidRDefault="00EB3F71" w:rsidP="00451073">
      <w:pPr>
        <w:spacing w:after="0" w:line="240" w:lineRule="auto"/>
        <w:jc w:val="both"/>
        <w:rPr>
          <w:rFonts w:ascii="Times New Roman" w:eastAsia="Calibri" w:hAnsi="Times New Roman" w:cs="Times New Roman"/>
          <w:b/>
          <w:bCs/>
          <w:sz w:val="26"/>
          <w:szCs w:val="26"/>
        </w:rPr>
      </w:pPr>
    </w:p>
    <w:p w:rsidR="00201E48" w:rsidRPr="00451073" w:rsidRDefault="00EB3F71" w:rsidP="00451073">
      <w:pPr>
        <w:spacing w:after="0" w:line="240" w:lineRule="auto"/>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br w:type="page"/>
      </w:r>
    </w:p>
    <w:p w:rsidR="00201E48" w:rsidRPr="00451073" w:rsidRDefault="00201E48" w:rsidP="00451073">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451073">
        <w:rPr>
          <w:rFonts w:ascii="Times New Roman" w:eastAsia="Times New Roman" w:hAnsi="Times New Roman" w:cs="Times New Roman"/>
          <w:b/>
          <w:bCs/>
          <w:sz w:val="26"/>
          <w:szCs w:val="26"/>
          <w:lang w:eastAsia="ru-RU"/>
        </w:rPr>
        <w:lastRenderedPageBreak/>
        <w:t>Пояснительная записка</w:t>
      </w:r>
    </w:p>
    <w:p w:rsidR="00EB3F71" w:rsidRPr="00451073" w:rsidRDefault="00201E48" w:rsidP="00451073">
      <w:pPr>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Методические указания</w:t>
      </w:r>
      <w:r w:rsidR="00EB3F71" w:rsidRPr="00451073">
        <w:rPr>
          <w:rFonts w:ascii="Times New Roman" w:eastAsia="Calibri" w:hAnsi="Times New Roman" w:cs="Times New Roman"/>
          <w:sz w:val="26"/>
          <w:szCs w:val="26"/>
        </w:rPr>
        <w:t xml:space="preserve"> по выполнению внеаудиторной самостоятельной работы по   дисциплине </w:t>
      </w:r>
      <w:r w:rsidR="007C07E6" w:rsidRPr="00451073">
        <w:rPr>
          <w:rFonts w:ascii="Times New Roman" w:eastAsia="Times New Roman" w:hAnsi="Times New Roman" w:cs="Times New Roman"/>
          <w:sz w:val="26"/>
          <w:szCs w:val="26"/>
          <w:lang w:eastAsia="ru-RU"/>
        </w:rPr>
        <w:t xml:space="preserve">ОП.10 Информационные технологии в профессиональной деятельности </w:t>
      </w:r>
      <w:r w:rsidR="00EB3F71" w:rsidRPr="00451073">
        <w:rPr>
          <w:rFonts w:ascii="Times New Roman" w:eastAsia="Calibri" w:hAnsi="Times New Roman" w:cs="Times New Roman"/>
          <w:sz w:val="26"/>
          <w:szCs w:val="26"/>
        </w:rPr>
        <w:t xml:space="preserve">разработаны с целью </w:t>
      </w:r>
      <w:r w:rsidR="00EB3F71" w:rsidRPr="00451073">
        <w:rPr>
          <w:rFonts w:ascii="Times New Roman" w:eastAsia="Calibri" w:hAnsi="Times New Roman" w:cs="Times New Roman"/>
          <w:bCs/>
          <w:sz w:val="26"/>
          <w:szCs w:val="26"/>
        </w:rPr>
        <w:t xml:space="preserve">формирования у </w:t>
      </w:r>
      <w:r w:rsidR="00EB3F71" w:rsidRPr="00451073">
        <w:rPr>
          <w:rFonts w:ascii="Times New Roman" w:eastAsia="Calibri" w:hAnsi="Times New Roman" w:cs="Times New Roman"/>
          <w:sz w:val="26"/>
          <w:szCs w:val="26"/>
        </w:rPr>
        <w:t>обучающихся</w:t>
      </w:r>
      <w:r w:rsidR="00EB3F71" w:rsidRPr="0045107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451073" w:rsidRDefault="00EB3F71" w:rsidP="00451073">
      <w:pPr>
        <w:spacing w:after="0" w:line="240" w:lineRule="auto"/>
        <w:ind w:firstLine="720"/>
        <w:rPr>
          <w:rFonts w:ascii="Times New Roman" w:eastAsia="Calibri" w:hAnsi="Times New Roman" w:cs="Times New Roman"/>
          <w:sz w:val="26"/>
          <w:szCs w:val="26"/>
        </w:rPr>
      </w:pPr>
      <w:r w:rsidRPr="00451073">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451073" w:rsidRDefault="00EB3F71" w:rsidP="00451073">
      <w:pPr>
        <w:spacing w:after="0" w:line="240" w:lineRule="auto"/>
        <w:ind w:firstLine="720"/>
        <w:rPr>
          <w:rFonts w:ascii="Times New Roman" w:eastAsia="Calibri" w:hAnsi="Times New Roman" w:cs="Times New Roman"/>
          <w:b/>
          <w:bCs/>
          <w:sz w:val="26"/>
          <w:szCs w:val="26"/>
        </w:rPr>
      </w:pPr>
      <w:r w:rsidRPr="00451073">
        <w:rPr>
          <w:rFonts w:ascii="Times New Roman" w:eastAsia="Calibri" w:hAnsi="Times New Roman" w:cs="Times New Roman"/>
          <w:sz w:val="26"/>
          <w:szCs w:val="26"/>
        </w:rPr>
        <w:t xml:space="preserve">В результате выполнения </w:t>
      </w:r>
      <w:r w:rsidR="003A6308" w:rsidRPr="00451073">
        <w:rPr>
          <w:rFonts w:ascii="Times New Roman" w:eastAsia="Calibri" w:hAnsi="Times New Roman" w:cs="Times New Roman"/>
          <w:sz w:val="26"/>
          <w:szCs w:val="26"/>
          <w:lang w:eastAsia="ru-RU"/>
        </w:rPr>
        <w:t xml:space="preserve">внеаудиторной самостоятельной работы </w:t>
      </w:r>
      <w:r w:rsidRPr="00451073">
        <w:rPr>
          <w:rFonts w:ascii="Times New Roman" w:eastAsia="Calibri" w:hAnsi="Times New Roman" w:cs="Times New Roman"/>
          <w:sz w:val="26"/>
          <w:szCs w:val="26"/>
        </w:rPr>
        <w:t xml:space="preserve">у обучающегося формируются и закрепляются следующие </w:t>
      </w:r>
      <w:r w:rsidRPr="00451073">
        <w:rPr>
          <w:rFonts w:ascii="Times New Roman" w:eastAsia="Calibri" w:hAnsi="Times New Roman" w:cs="Times New Roman"/>
          <w:b/>
          <w:bCs/>
          <w:sz w:val="26"/>
          <w:szCs w:val="26"/>
        </w:rPr>
        <w:t>знания:</w:t>
      </w:r>
    </w:p>
    <w:p w:rsidR="007C07E6" w:rsidRPr="00451073" w:rsidRDefault="007C07E6" w:rsidP="00451073">
      <w:pPr>
        <w:pStyle w:val="ConsPlusNonformat"/>
        <w:widowControl/>
        <w:jc w:val="both"/>
        <w:rPr>
          <w:rFonts w:ascii="Times New Roman" w:hAnsi="Times New Roman" w:cs="Times New Roman"/>
          <w:sz w:val="26"/>
          <w:szCs w:val="26"/>
        </w:rPr>
      </w:pPr>
      <w:r w:rsidRPr="00451073">
        <w:rPr>
          <w:rFonts w:ascii="Times New Roman" w:hAnsi="Times New Roman" w:cs="Times New Roman"/>
          <w:sz w:val="26"/>
          <w:szCs w:val="26"/>
        </w:rPr>
        <w:t>- состав, функции и возможности использования информационных интеллектом</w:t>
      </w:r>
    </w:p>
    <w:p w:rsidR="007C07E6" w:rsidRPr="00451073" w:rsidRDefault="007C07E6" w:rsidP="00451073">
      <w:pPr>
        <w:pStyle w:val="ConsPlusNonformat"/>
        <w:widowControl/>
        <w:jc w:val="both"/>
        <w:rPr>
          <w:rFonts w:ascii="Times New Roman" w:hAnsi="Times New Roman" w:cs="Times New Roman"/>
          <w:sz w:val="26"/>
          <w:szCs w:val="26"/>
        </w:rPr>
      </w:pPr>
      <w:r w:rsidRPr="00451073">
        <w:rPr>
          <w:rFonts w:ascii="Times New Roman" w:hAnsi="Times New Roman" w:cs="Times New Roman"/>
          <w:sz w:val="26"/>
          <w:szCs w:val="26"/>
        </w:rPr>
        <w:t>- основные правила и методы работы с пакетами прикладных программ;</w:t>
      </w:r>
    </w:p>
    <w:p w:rsidR="007C07E6" w:rsidRPr="00451073" w:rsidRDefault="007C07E6" w:rsidP="00451073">
      <w:pPr>
        <w:pStyle w:val="ConsPlusNonformat"/>
        <w:widowControl/>
        <w:jc w:val="both"/>
        <w:rPr>
          <w:rFonts w:ascii="Times New Roman" w:hAnsi="Times New Roman" w:cs="Times New Roman"/>
          <w:i/>
          <w:sz w:val="26"/>
          <w:szCs w:val="26"/>
        </w:rPr>
      </w:pPr>
      <w:r w:rsidRPr="00451073">
        <w:rPr>
          <w:rFonts w:ascii="Times New Roman" w:hAnsi="Times New Roman" w:cs="Times New Roman"/>
          <w:sz w:val="26"/>
          <w:szCs w:val="26"/>
        </w:rPr>
        <w:t xml:space="preserve">- </w:t>
      </w:r>
      <w:r w:rsidRPr="00451073">
        <w:rPr>
          <w:rFonts w:ascii="Times New Roman" w:hAnsi="Times New Roman" w:cs="Times New Roman"/>
          <w:i/>
          <w:sz w:val="26"/>
          <w:szCs w:val="26"/>
        </w:rPr>
        <w:t>техно</w:t>
      </w:r>
      <w:r w:rsidRPr="00451073">
        <w:rPr>
          <w:rFonts w:ascii="Times New Roman" w:hAnsi="Times New Roman" w:cs="Times New Roman"/>
          <w:i/>
          <w:sz w:val="26"/>
          <w:szCs w:val="26"/>
        </w:rPr>
        <w:softHyphen/>
        <w:t xml:space="preserve">логию поиска информации; </w:t>
      </w:r>
    </w:p>
    <w:p w:rsidR="007C07E6" w:rsidRPr="00451073" w:rsidRDefault="007C07E6" w:rsidP="00451073">
      <w:pPr>
        <w:pStyle w:val="ConsPlusNonformat"/>
        <w:widowControl/>
        <w:jc w:val="both"/>
        <w:rPr>
          <w:rFonts w:ascii="Times New Roman" w:hAnsi="Times New Roman" w:cs="Times New Roman"/>
          <w:sz w:val="26"/>
          <w:szCs w:val="26"/>
        </w:rPr>
      </w:pPr>
      <w:r w:rsidRPr="00451073">
        <w:rPr>
          <w:rFonts w:ascii="Times New Roman" w:hAnsi="Times New Roman" w:cs="Times New Roman"/>
          <w:i/>
          <w:sz w:val="26"/>
          <w:szCs w:val="26"/>
        </w:rPr>
        <w:t>- технологию освоения па</w:t>
      </w:r>
      <w:r w:rsidRPr="00451073">
        <w:rPr>
          <w:rFonts w:ascii="Times New Roman" w:hAnsi="Times New Roman" w:cs="Times New Roman"/>
          <w:i/>
          <w:sz w:val="26"/>
          <w:szCs w:val="26"/>
        </w:rPr>
        <w:softHyphen/>
        <w:t>кетов прикладных программ</w:t>
      </w:r>
    </w:p>
    <w:p w:rsidR="007C07E6" w:rsidRPr="00451073" w:rsidRDefault="007C07E6" w:rsidP="00451073">
      <w:pPr>
        <w:pStyle w:val="ConsPlusNonformat"/>
        <w:widowControl/>
        <w:jc w:val="both"/>
        <w:rPr>
          <w:rFonts w:ascii="Times New Roman" w:hAnsi="Times New Roman" w:cs="Times New Roman"/>
          <w:sz w:val="26"/>
          <w:szCs w:val="26"/>
        </w:rPr>
      </w:pPr>
    </w:p>
    <w:p w:rsidR="00EB3F71" w:rsidRPr="00451073" w:rsidRDefault="00F648E4" w:rsidP="00451073">
      <w:pPr>
        <w:spacing w:after="0" w:line="240" w:lineRule="auto"/>
        <w:ind w:firstLine="720"/>
        <w:rPr>
          <w:rFonts w:ascii="Times New Roman" w:eastAsia="Calibri" w:hAnsi="Times New Roman" w:cs="Times New Roman"/>
          <w:b/>
          <w:bCs/>
          <w:sz w:val="26"/>
          <w:szCs w:val="26"/>
        </w:rPr>
      </w:pPr>
      <w:r w:rsidRPr="00451073">
        <w:rPr>
          <w:rFonts w:ascii="Times New Roman" w:eastAsia="Calibri" w:hAnsi="Times New Roman" w:cs="Times New Roman"/>
          <w:sz w:val="26"/>
          <w:szCs w:val="26"/>
        </w:rPr>
        <w:t xml:space="preserve">В </w:t>
      </w:r>
      <w:r w:rsidR="00EB3F71" w:rsidRPr="00451073">
        <w:rPr>
          <w:rFonts w:ascii="Times New Roman" w:eastAsia="Calibri" w:hAnsi="Times New Roman" w:cs="Times New Roman"/>
          <w:sz w:val="26"/>
          <w:szCs w:val="26"/>
        </w:rPr>
        <w:t xml:space="preserve">результате выполнения внеаудиторной самостоятельной работы у обучающегося формируются </w:t>
      </w:r>
      <w:r w:rsidR="00EB3F71" w:rsidRPr="00451073">
        <w:rPr>
          <w:rFonts w:ascii="Times New Roman" w:eastAsia="Calibri" w:hAnsi="Times New Roman" w:cs="Times New Roman"/>
          <w:b/>
          <w:bCs/>
          <w:sz w:val="26"/>
          <w:szCs w:val="26"/>
        </w:rPr>
        <w:t>умения:</w:t>
      </w:r>
    </w:p>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sz w:val="26"/>
          <w:szCs w:val="26"/>
        </w:rPr>
      </w:pPr>
      <w:r w:rsidRPr="00451073">
        <w:rPr>
          <w:rFonts w:ascii="Times New Roman" w:hAnsi="Times New Roman" w:cs="Times New Roman"/>
          <w:sz w:val="26"/>
          <w:szCs w:val="26"/>
        </w:rPr>
        <w:t xml:space="preserve">использовать пакеты прикладных программ для разработки конструкторской документации и проектирования технологических процессов; </w:t>
      </w:r>
    </w:p>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i/>
          <w:sz w:val="26"/>
          <w:szCs w:val="26"/>
        </w:rPr>
      </w:pPr>
      <w:r w:rsidRPr="00451073">
        <w:rPr>
          <w:rFonts w:ascii="Times New Roman" w:hAnsi="Times New Roman" w:cs="Times New Roman"/>
          <w:i/>
          <w:sz w:val="26"/>
          <w:szCs w:val="26"/>
        </w:rPr>
        <w:t>- пользоваться прикладным программным обеспечением в сфере профессиональной деятельно</w:t>
      </w:r>
      <w:r w:rsidRPr="00451073">
        <w:rPr>
          <w:rFonts w:ascii="Times New Roman" w:hAnsi="Times New Roman" w:cs="Times New Roman"/>
          <w:i/>
          <w:sz w:val="26"/>
          <w:szCs w:val="26"/>
        </w:rPr>
        <w:softHyphen/>
        <w:t xml:space="preserve">сти и владеть методами сбора, хранения и обработки информации; </w:t>
      </w:r>
    </w:p>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i/>
          <w:sz w:val="26"/>
          <w:szCs w:val="26"/>
        </w:rPr>
      </w:pPr>
      <w:r w:rsidRPr="00451073">
        <w:rPr>
          <w:rFonts w:ascii="Times New Roman" w:hAnsi="Times New Roman" w:cs="Times New Roman"/>
          <w:i/>
          <w:sz w:val="26"/>
          <w:szCs w:val="26"/>
        </w:rPr>
        <w:t xml:space="preserve">- осуществлять поиск информации на компьютерных носителях, в локальных и глобальных информационных сетях; </w:t>
      </w:r>
    </w:p>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i/>
          <w:sz w:val="26"/>
          <w:szCs w:val="26"/>
        </w:rPr>
      </w:pPr>
      <w:r w:rsidRPr="00451073">
        <w:rPr>
          <w:rFonts w:ascii="Times New Roman" w:hAnsi="Times New Roman" w:cs="Times New Roman"/>
          <w:i/>
          <w:sz w:val="26"/>
          <w:szCs w:val="26"/>
        </w:rPr>
        <w:t xml:space="preserve">- использовать программное обеспечение в профессиональной деятельности; </w:t>
      </w:r>
    </w:p>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i/>
          <w:sz w:val="26"/>
          <w:szCs w:val="26"/>
        </w:rPr>
      </w:pPr>
      <w:r w:rsidRPr="00451073">
        <w:rPr>
          <w:rFonts w:ascii="Times New Roman" w:hAnsi="Times New Roman" w:cs="Times New Roman"/>
          <w:i/>
          <w:sz w:val="26"/>
          <w:szCs w:val="26"/>
        </w:rPr>
        <w:t>- применять компьютерные и телекоммуникационные средства.</w:t>
      </w:r>
    </w:p>
    <w:p w:rsidR="00EB3F71" w:rsidRPr="00451073" w:rsidRDefault="00EB3F71" w:rsidP="00451073">
      <w:pPr>
        <w:spacing w:after="0" w:line="240" w:lineRule="auto"/>
        <w:ind w:firstLine="720"/>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451073">
        <w:rPr>
          <w:rFonts w:ascii="Times New Roman" w:eastAsia="Calibri" w:hAnsi="Times New Roman" w:cs="Times New Roman"/>
          <w:b/>
          <w:bCs/>
          <w:i/>
          <w:iCs/>
          <w:sz w:val="26"/>
          <w:szCs w:val="26"/>
        </w:rPr>
        <w:t>общими и профессиональными компетенциями</w:t>
      </w:r>
      <w:r w:rsidRPr="00451073">
        <w:rPr>
          <w:rFonts w:ascii="Times New Roman" w:eastAsia="Calibri" w:hAnsi="Times New Roman" w:cs="Times New Roman"/>
          <w:sz w:val="26"/>
          <w:szCs w:val="26"/>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7D5F35" w:rsidRPr="00451073" w:rsidTr="007D5F35">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451073" w:rsidRDefault="007D5F35" w:rsidP="00451073">
            <w:pPr>
              <w:spacing w:line="240" w:lineRule="auto"/>
              <w:ind w:left="470" w:hanging="357"/>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451073" w:rsidRDefault="007D5F35" w:rsidP="00451073">
            <w:pPr>
              <w:spacing w:line="240" w:lineRule="auto"/>
              <w:ind w:left="470" w:hanging="357"/>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Наименование результата обучения</w:t>
            </w:r>
          </w:p>
        </w:tc>
      </w:tr>
      <w:tr w:rsidR="007D5F35" w:rsidRPr="00451073" w:rsidTr="007D5F35">
        <w:trPr>
          <w:trHeight w:val="697"/>
        </w:trPr>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ОК1.</w:t>
            </w:r>
          </w:p>
        </w:tc>
        <w:tc>
          <w:tcPr>
            <w:tcW w:w="8353" w:type="dxa"/>
            <w:shd w:val="clear" w:color="auto" w:fill="auto"/>
          </w:tcPr>
          <w:p w:rsidR="007D5F35" w:rsidRPr="00451073" w:rsidRDefault="007D5F35"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451073">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D5F35" w:rsidRPr="00451073" w:rsidTr="007D5F35">
        <w:trPr>
          <w:trHeight w:val="471"/>
        </w:trPr>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ОК2.</w:t>
            </w:r>
          </w:p>
        </w:tc>
        <w:tc>
          <w:tcPr>
            <w:tcW w:w="8353" w:type="dxa"/>
            <w:shd w:val="clear" w:color="auto" w:fill="auto"/>
          </w:tcPr>
          <w:p w:rsidR="007D5F35" w:rsidRPr="00451073" w:rsidRDefault="007D5F35" w:rsidP="00451073">
            <w:pPr>
              <w:autoSpaceDE w:val="0"/>
              <w:autoSpaceDN w:val="0"/>
              <w:adjustRightInd w:val="0"/>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ОК3.</w:t>
            </w:r>
          </w:p>
        </w:tc>
        <w:tc>
          <w:tcPr>
            <w:tcW w:w="8353"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ОК4.</w:t>
            </w:r>
          </w:p>
        </w:tc>
        <w:tc>
          <w:tcPr>
            <w:tcW w:w="8353" w:type="dxa"/>
            <w:shd w:val="clear" w:color="auto" w:fill="auto"/>
          </w:tcPr>
          <w:p w:rsidR="007D5F35" w:rsidRPr="00451073" w:rsidRDefault="007D5F35" w:rsidP="00451073">
            <w:pPr>
              <w:autoSpaceDE w:val="0"/>
              <w:autoSpaceDN w:val="0"/>
              <w:adjustRightInd w:val="0"/>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ОК5.</w:t>
            </w:r>
          </w:p>
        </w:tc>
        <w:tc>
          <w:tcPr>
            <w:tcW w:w="8353"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 xml:space="preserve">Использовать информационно-коммуникационные технологии в </w:t>
            </w:r>
            <w:r w:rsidRPr="00451073">
              <w:rPr>
                <w:rFonts w:ascii="Times New Roman" w:hAnsi="Times New Roman" w:cs="Times New Roman"/>
                <w:sz w:val="26"/>
                <w:szCs w:val="26"/>
              </w:rPr>
              <w:lastRenderedPageBreak/>
              <w:t>профессиональной деятельности.</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lastRenderedPageBreak/>
              <w:t>ОК6.</w:t>
            </w:r>
          </w:p>
        </w:tc>
        <w:tc>
          <w:tcPr>
            <w:tcW w:w="8353" w:type="dxa"/>
            <w:shd w:val="clear" w:color="auto" w:fill="auto"/>
          </w:tcPr>
          <w:p w:rsidR="007D5F35" w:rsidRPr="00451073" w:rsidRDefault="007D5F35" w:rsidP="00451073">
            <w:pPr>
              <w:autoSpaceDE w:val="0"/>
              <w:autoSpaceDN w:val="0"/>
              <w:adjustRightInd w:val="0"/>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 xml:space="preserve">Работать в коллективе и команде, </w:t>
            </w:r>
            <w:r w:rsidRPr="00451073">
              <w:rPr>
                <w:rFonts w:ascii="Times New Roman" w:hAnsi="Times New Roman" w:cs="Times New Roman"/>
                <w:iCs/>
                <w:color w:val="000000"/>
                <w:sz w:val="26"/>
                <w:szCs w:val="26"/>
              </w:rPr>
              <w:t>обеспечивать ее сплочение</w:t>
            </w:r>
            <w:r w:rsidRPr="00451073">
              <w:rPr>
                <w:rFonts w:ascii="Times New Roman" w:hAnsi="Times New Roman" w:cs="Times New Roman"/>
                <w:sz w:val="26"/>
                <w:szCs w:val="26"/>
              </w:rPr>
              <w:t>,эффективно общаться с коллегами, руководством, потребителями.</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ОК7.</w:t>
            </w:r>
          </w:p>
        </w:tc>
        <w:tc>
          <w:tcPr>
            <w:tcW w:w="8353" w:type="dxa"/>
            <w:shd w:val="clear" w:color="auto" w:fill="auto"/>
          </w:tcPr>
          <w:p w:rsidR="007D5F35" w:rsidRPr="00451073" w:rsidRDefault="007D5F35" w:rsidP="00451073">
            <w:pPr>
              <w:pStyle w:val="ConsPlusNormal"/>
              <w:jc w:val="both"/>
              <w:rPr>
                <w:rFonts w:ascii="Times New Roman" w:eastAsia="Calibri" w:hAnsi="Times New Roman" w:cs="Times New Roman"/>
                <w:sz w:val="26"/>
                <w:szCs w:val="26"/>
                <w:lang w:eastAsia="en-US"/>
              </w:rPr>
            </w:pPr>
            <w:r w:rsidRPr="00451073">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ОК8.</w:t>
            </w:r>
          </w:p>
        </w:tc>
        <w:tc>
          <w:tcPr>
            <w:tcW w:w="8353" w:type="dxa"/>
            <w:shd w:val="clear" w:color="auto" w:fill="auto"/>
          </w:tcPr>
          <w:p w:rsidR="007D5F35" w:rsidRPr="00451073" w:rsidRDefault="007D5F35" w:rsidP="00451073">
            <w:pPr>
              <w:autoSpaceDE w:val="0"/>
              <w:autoSpaceDN w:val="0"/>
              <w:adjustRightInd w:val="0"/>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ОК9.</w:t>
            </w:r>
          </w:p>
        </w:tc>
        <w:tc>
          <w:tcPr>
            <w:tcW w:w="8353" w:type="dxa"/>
            <w:shd w:val="clear" w:color="auto" w:fill="auto"/>
          </w:tcPr>
          <w:p w:rsidR="007D5F35" w:rsidRPr="00451073" w:rsidRDefault="007D5F35"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451073">
              <w:rPr>
                <w:rFonts w:ascii="Times New Roman" w:hAnsi="Times New Roman" w:cs="Times New Roman"/>
                <w:sz w:val="26"/>
                <w:szCs w:val="26"/>
              </w:rPr>
              <w:t>Быть готовым к смене технологий в профессиональной деятельности.</w:t>
            </w:r>
          </w:p>
        </w:tc>
      </w:tr>
      <w:tr w:rsidR="007D5F35" w:rsidRPr="00451073" w:rsidTr="007D5F35">
        <w:trPr>
          <w:trHeight w:val="646"/>
        </w:trPr>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ПК1.1</w:t>
            </w:r>
          </w:p>
        </w:tc>
        <w:tc>
          <w:tcPr>
            <w:tcW w:w="8353"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ПК1.2</w:t>
            </w:r>
          </w:p>
        </w:tc>
        <w:tc>
          <w:tcPr>
            <w:tcW w:w="8353"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Оценивать технологичность свариваемых конструкций, технологические свойства основных и вспомогательных материалов.</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ПК1.3</w:t>
            </w:r>
          </w:p>
        </w:tc>
        <w:tc>
          <w:tcPr>
            <w:tcW w:w="8353"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ПК1.4</w:t>
            </w:r>
          </w:p>
        </w:tc>
        <w:tc>
          <w:tcPr>
            <w:tcW w:w="8353" w:type="dxa"/>
            <w:shd w:val="clear" w:color="auto" w:fill="auto"/>
          </w:tcPr>
          <w:p w:rsidR="007D5F35" w:rsidRPr="00451073" w:rsidRDefault="007D5F35" w:rsidP="00451073">
            <w:pPr>
              <w:shd w:val="clear" w:color="auto" w:fill="FFFFFF"/>
              <w:spacing w:line="240" w:lineRule="auto"/>
              <w:jc w:val="both"/>
              <w:rPr>
                <w:rFonts w:ascii="Times New Roman" w:eastAsia="Calibri" w:hAnsi="Times New Roman" w:cs="Times New Roman"/>
                <w:sz w:val="26"/>
                <w:szCs w:val="26"/>
              </w:rPr>
            </w:pPr>
            <w:r w:rsidRPr="00451073">
              <w:rPr>
                <w:rFonts w:ascii="Times New Roman" w:hAnsi="Times New Roman" w:cs="Times New Roman"/>
                <w:sz w:val="26"/>
                <w:szCs w:val="26"/>
              </w:rPr>
              <w:t>Выбирать и рассчитывать основные параметры режимов работы соответствующего оборудования.</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ПК1.5</w:t>
            </w:r>
          </w:p>
        </w:tc>
        <w:tc>
          <w:tcPr>
            <w:tcW w:w="8353" w:type="dxa"/>
            <w:shd w:val="clear" w:color="auto" w:fill="auto"/>
          </w:tcPr>
          <w:p w:rsidR="007D5F35" w:rsidRPr="00451073" w:rsidRDefault="007D5F35" w:rsidP="00451073">
            <w:pPr>
              <w:shd w:val="clear" w:color="auto" w:fill="FFFFFF"/>
              <w:spacing w:line="240" w:lineRule="auto"/>
              <w:jc w:val="both"/>
              <w:rPr>
                <w:rFonts w:ascii="Times New Roman" w:eastAsia="Calibri" w:hAnsi="Times New Roman" w:cs="Times New Roman"/>
                <w:sz w:val="26"/>
                <w:szCs w:val="26"/>
              </w:rPr>
            </w:pPr>
            <w:r w:rsidRPr="00451073">
              <w:rPr>
                <w:rFonts w:ascii="Times New Roman" w:hAnsi="Times New Roman" w:cs="Times New Roman"/>
                <w:sz w:val="26"/>
                <w:szCs w:val="26"/>
              </w:rPr>
              <w:t>Выбирать вид и параметры режимов обработки материала с учетом применяемой технологии</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ПК1.6</w:t>
            </w:r>
          </w:p>
        </w:tc>
        <w:tc>
          <w:tcPr>
            <w:tcW w:w="8353" w:type="dxa"/>
            <w:shd w:val="clear" w:color="auto" w:fill="auto"/>
          </w:tcPr>
          <w:p w:rsidR="007D5F35" w:rsidRPr="00451073" w:rsidRDefault="007D5F35" w:rsidP="00451073">
            <w:pPr>
              <w:pStyle w:val="ConsPlusNormal"/>
              <w:jc w:val="both"/>
              <w:rPr>
                <w:rFonts w:ascii="Times New Roman" w:hAnsi="Times New Roman" w:cs="Times New Roman"/>
                <w:sz w:val="26"/>
                <w:szCs w:val="26"/>
              </w:rPr>
            </w:pPr>
            <w:r w:rsidRPr="00451073">
              <w:rPr>
                <w:rFonts w:ascii="Times New Roman" w:hAnsi="Times New Roman" w:cs="Times New Roman"/>
                <w:sz w:val="26"/>
                <w:szCs w:val="26"/>
              </w:rPr>
              <w:t>Решать типовые технологические задачи в области сварочного производства.</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ПК2.1</w:t>
            </w:r>
          </w:p>
        </w:tc>
        <w:tc>
          <w:tcPr>
            <w:tcW w:w="8353" w:type="dxa"/>
            <w:shd w:val="clear" w:color="auto" w:fill="auto"/>
          </w:tcPr>
          <w:p w:rsidR="007D5F35" w:rsidRPr="00451073" w:rsidRDefault="007D5F35" w:rsidP="00451073">
            <w:pPr>
              <w:pStyle w:val="ConsPlusNormal"/>
              <w:jc w:val="both"/>
              <w:rPr>
                <w:rFonts w:ascii="Times New Roman" w:eastAsia="Calibri" w:hAnsi="Times New Roman" w:cs="Times New Roman"/>
                <w:sz w:val="26"/>
                <w:szCs w:val="26"/>
                <w:lang w:eastAsia="en-US"/>
              </w:rPr>
            </w:pPr>
            <w:r w:rsidRPr="00451073">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ПК2.2</w:t>
            </w:r>
          </w:p>
        </w:tc>
        <w:tc>
          <w:tcPr>
            <w:tcW w:w="8353" w:type="dxa"/>
            <w:shd w:val="clear" w:color="auto" w:fill="auto"/>
          </w:tcPr>
          <w:p w:rsidR="007D5F35" w:rsidRPr="00451073" w:rsidRDefault="007D5F35" w:rsidP="00451073">
            <w:pPr>
              <w:shd w:val="clear" w:color="auto" w:fill="FFFFFF"/>
              <w:spacing w:line="240" w:lineRule="auto"/>
              <w:jc w:val="both"/>
              <w:rPr>
                <w:rFonts w:ascii="Times New Roman" w:eastAsia="Calibri" w:hAnsi="Times New Roman" w:cs="Times New Roman"/>
                <w:sz w:val="26"/>
                <w:szCs w:val="26"/>
              </w:rPr>
            </w:pPr>
            <w:r w:rsidRPr="00451073">
              <w:rPr>
                <w:rFonts w:ascii="Times New Roman" w:hAnsi="Times New Roman" w:cs="Times New Roman"/>
                <w:sz w:val="26"/>
                <w:szCs w:val="26"/>
              </w:rPr>
              <w:t>Рассчитывать основные технико-экономические показатели деятельности производственного участка</w:t>
            </w:r>
          </w:p>
        </w:tc>
      </w:tr>
      <w:tr w:rsidR="007D5F35" w:rsidRPr="00451073" w:rsidTr="007D5F35">
        <w:trPr>
          <w:trHeight w:val="447"/>
        </w:trPr>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ПК2.3</w:t>
            </w:r>
          </w:p>
        </w:tc>
        <w:tc>
          <w:tcPr>
            <w:tcW w:w="8353" w:type="dxa"/>
            <w:shd w:val="clear" w:color="auto" w:fill="auto"/>
          </w:tcPr>
          <w:p w:rsidR="007D5F35" w:rsidRPr="00451073" w:rsidRDefault="007D5F35" w:rsidP="00451073">
            <w:pPr>
              <w:pStyle w:val="ConsPlusNormal"/>
              <w:jc w:val="both"/>
              <w:rPr>
                <w:rFonts w:ascii="Times New Roman" w:eastAsia="Calibri" w:hAnsi="Times New Roman" w:cs="Times New Roman"/>
                <w:sz w:val="26"/>
                <w:szCs w:val="26"/>
                <w:lang w:eastAsia="en-US"/>
              </w:rPr>
            </w:pPr>
            <w:r w:rsidRPr="00451073">
              <w:rPr>
                <w:rFonts w:ascii="Times New Roman" w:hAnsi="Times New Roman" w:cs="Times New Roman"/>
                <w:sz w:val="26"/>
                <w:szCs w:val="26"/>
              </w:rPr>
              <w:t>Оценивать эффективность производственной деятельности.</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ПК2.4</w:t>
            </w:r>
          </w:p>
        </w:tc>
        <w:tc>
          <w:tcPr>
            <w:tcW w:w="8353" w:type="dxa"/>
            <w:shd w:val="clear" w:color="auto" w:fill="auto"/>
          </w:tcPr>
          <w:p w:rsidR="007D5F35" w:rsidRPr="00451073" w:rsidRDefault="007D5F35" w:rsidP="00451073">
            <w:pPr>
              <w:shd w:val="clear" w:color="auto" w:fill="FFFFFF"/>
              <w:spacing w:line="240" w:lineRule="auto"/>
              <w:jc w:val="both"/>
              <w:rPr>
                <w:rFonts w:ascii="Times New Roman" w:eastAsia="Calibri" w:hAnsi="Times New Roman" w:cs="Times New Roman"/>
                <w:sz w:val="26"/>
                <w:szCs w:val="26"/>
              </w:rPr>
            </w:pPr>
            <w:r w:rsidRPr="00451073">
              <w:rPr>
                <w:rFonts w:ascii="Times New Roman" w:hAnsi="Times New Roman" w:cs="Times New Roman"/>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ПК2.5</w:t>
            </w:r>
          </w:p>
        </w:tc>
        <w:tc>
          <w:tcPr>
            <w:tcW w:w="8353" w:type="dxa"/>
            <w:shd w:val="clear" w:color="auto" w:fill="auto"/>
          </w:tcPr>
          <w:p w:rsidR="007D5F35" w:rsidRPr="00451073" w:rsidRDefault="007D5F35" w:rsidP="00451073">
            <w:pPr>
              <w:shd w:val="clear" w:color="auto" w:fill="FFFFFF"/>
              <w:spacing w:line="240" w:lineRule="auto"/>
              <w:jc w:val="both"/>
              <w:rPr>
                <w:rFonts w:ascii="Times New Roman" w:hAnsi="Times New Roman" w:cs="Times New Roman"/>
                <w:sz w:val="26"/>
                <w:szCs w:val="26"/>
              </w:rPr>
            </w:pPr>
            <w:r w:rsidRPr="00451073">
              <w:rPr>
                <w:rFonts w:ascii="Times New Roman" w:hAnsi="Times New Roman" w:cs="Times New Roman"/>
                <w:sz w:val="26"/>
                <w:szCs w:val="26"/>
              </w:rPr>
              <w:t>Обеспечивать безопасное выполнение сварочных работ на производственном участке</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ПК2.6</w:t>
            </w:r>
          </w:p>
        </w:tc>
        <w:tc>
          <w:tcPr>
            <w:tcW w:w="8353" w:type="dxa"/>
            <w:shd w:val="clear" w:color="auto" w:fill="auto"/>
          </w:tcPr>
          <w:p w:rsidR="007D5F35" w:rsidRPr="00451073" w:rsidRDefault="007D5F35" w:rsidP="00451073">
            <w:pPr>
              <w:shd w:val="clear" w:color="auto" w:fill="FFFFFF"/>
              <w:spacing w:line="240" w:lineRule="auto"/>
              <w:jc w:val="both"/>
              <w:rPr>
                <w:rFonts w:ascii="Times New Roman" w:hAnsi="Times New Roman" w:cs="Times New Roman"/>
                <w:sz w:val="26"/>
                <w:szCs w:val="26"/>
              </w:rPr>
            </w:pPr>
            <w:r w:rsidRPr="00451073">
              <w:rPr>
                <w:rFonts w:ascii="Times New Roman" w:hAnsi="Times New Roman" w:cs="Times New Roman"/>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7D5F35" w:rsidRPr="00451073" w:rsidTr="007D5F35">
        <w:trPr>
          <w:trHeight w:val="699"/>
        </w:trPr>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ПК3.1</w:t>
            </w:r>
          </w:p>
        </w:tc>
        <w:tc>
          <w:tcPr>
            <w:tcW w:w="8353"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Проектировать технологическую оснастку и технологические операции при изготовлении типовых сварных конструкций.</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ПК3.2</w:t>
            </w:r>
          </w:p>
        </w:tc>
        <w:tc>
          <w:tcPr>
            <w:tcW w:w="8353" w:type="dxa"/>
            <w:shd w:val="clear" w:color="auto" w:fill="auto"/>
          </w:tcPr>
          <w:p w:rsidR="007D5F35" w:rsidRPr="00451073" w:rsidRDefault="007D5F35" w:rsidP="00451073">
            <w:pPr>
              <w:pStyle w:val="ConsPlusNormal"/>
              <w:jc w:val="both"/>
              <w:rPr>
                <w:rFonts w:ascii="Times New Roman" w:eastAsia="Calibri" w:hAnsi="Times New Roman" w:cs="Times New Roman"/>
                <w:sz w:val="26"/>
                <w:szCs w:val="26"/>
                <w:lang w:eastAsia="en-US"/>
              </w:rPr>
            </w:pPr>
            <w:r w:rsidRPr="00451073">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lastRenderedPageBreak/>
              <w:t>ПК3.3</w:t>
            </w:r>
          </w:p>
        </w:tc>
        <w:tc>
          <w:tcPr>
            <w:tcW w:w="8353" w:type="dxa"/>
            <w:shd w:val="clear" w:color="auto" w:fill="auto"/>
          </w:tcPr>
          <w:p w:rsidR="007D5F35" w:rsidRPr="00451073" w:rsidRDefault="007D5F35" w:rsidP="00451073">
            <w:pPr>
              <w:pStyle w:val="ConsPlusNormal"/>
              <w:jc w:val="both"/>
              <w:rPr>
                <w:rFonts w:ascii="Times New Roman" w:eastAsia="Calibri" w:hAnsi="Times New Roman" w:cs="Times New Roman"/>
                <w:sz w:val="26"/>
                <w:szCs w:val="26"/>
                <w:lang w:eastAsia="en-US"/>
              </w:rPr>
            </w:pPr>
            <w:r w:rsidRPr="00451073">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ПК3.4</w:t>
            </w:r>
          </w:p>
        </w:tc>
        <w:tc>
          <w:tcPr>
            <w:tcW w:w="8353" w:type="dxa"/>
            <w:shd w:val="clear" w:color="auto" w:fill="auto"/>
          </w:tcPr>
          <w:p w:rsidR="007D5F35" w:rsidRPr="00451073" w:rsidRDefault="007D5F35" w:rsidP="00451073">
            <w:pPr>
              <w:pStyle w:val="ConsPlusNormal"/>
              <w:jc w:val="both"/>
              <w:rPr>
                <w:rFonts w:ascii="Times New Roman" w:eastAsia="Calibri" w:hAnsi="Times New Roman" w:cs="Times New Roman"/>
                <w:sz w:val="26"/>
                <w:szCs w:val="26"/>
                <w:lang w:eastAsia="en-US"/>
              </w:rPr>
            </w:pPr>
            <w:r w:rsidRPr="00451073">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ПК3.5</w:t>
            </w:r>
          </w:p>
        </w:tc>
        <w:tc>
          <w:tcPr>
            <w:tcW w:w="8353" w:type="dxa"/>
            <w:shd w:val="clear" w:color="auto" w:fill="auto"/>
          </w:tcPr>
          <w:p w:rsidR="007D5F35" w:rsidRPr="00451073" w:rsidRDefault="007D5F35" w:rsidP="00451073">
            <w:pPr>
              <w:pStyle w:val="ConsPlusNormal"/>
              <w:jc w:val="both"/>
              <w:rPr>
                <w:rFonts w:ascii="Times New Roman" w:eastAsia="Calibri" w:hAnsi="Times New Roman" w:cs="Times New Roman"/>
                <w:sz w:val="26"/>
                <w:szCs w:val="26"/>
                <w:lang w:eastAsia="en-US"/>
              </w:rPr>
            </w:pPr>
            <w:r w:rsidRPr="00451073">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ПК 4.1</w:t>
            </w:r>
          </w:p>
        </w:tc>
        <w:tc>
          <w:tcPr>
            <w:tcW w:w="8353" w:type="dxa"/>
            <w:shd w:val="clear" w:color="auto" w:fill="auto"/>
          </w:tcPr>
          <w:p w:rsidR="007D5F35" w:rsidRPr="00451073" w:rsidRDefault="007D5F35" w:rsidP="00451073">
            <w:pPr>
              <w:shd w:val="clear" w:color="auto" w:fill="FFFFFF"/>
              <w:spacing w:line="240" w:lineRule="auto"/>
              <w:jc w:val="both"/>
              <w:rPr>
                <w:rFonts w:ascii="Times New Roman" w:eastAsia="Calibri" w:hAnsi="Times New Roman" w:cs="Times New Roman"/>
                <w:sz w:val="26"/>
                <w:szCs w:val="26"/>
              </w:rPr>
            </w:pPr>
            <w:r w:rsidRPr="00451073">
              <w:rPr>
                <w:rFonts w:ascii="Times New Roman" w:hAnsi="Times New Roman" w:cs="Times New Roman"/>
                <w:sz w:val="26"/>
                <w:szCs w:val="26"/>
              </w:rPr>
              <w:t>Осуществлять технический контроль соответствия качества изделия установленным нормативам.</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ПК 4.2.</w:t>
            </w:r>
          </w:p>
        </w:tc>
        <w:tc>
          <w:tcPr>
            <w:tcW w:w="8353" w:type="dxa"/>
            <w:shd w:val="clear" w:color="auto" w:fill="auto"/>
          </w:tcPr>
          <w:p w:rsidR="007D5F35" w:rsidRPr="00451073" w:rsidRDefault="007D5F35" w:rsidP="00451073">
            <w:pPr>
              <w:pStyle w:val="ConsPlusNormal"/>
              <w:jc w:val="both"/>
              <w:rPr>
                <w:rFonts w:ascii="Times New Roman" w:hAnsi="Times New Roman" w:cs="Times New Roman"/>
                <w:sz w:val="26"/>
                <w:szCs w:val="26"/>
              </w:rPr>
            </w:pPr>
            <w:r w:rsidRPr="00451073">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ПК 4.3.</w:t>
            </w:r>
          </w:p>
        </w:tc>
        <w:tc>
          <w:tcPr>
            <w:tcW w:w="8353" w:type="dxa"/>
            <w:shd w:val="clear" w:color="auto" w:fill="auto"/>
          </w:tcPr>
          <w:p w:rsidR="007D5F35" w:rsidRPr="00451073" w:rsidRDefault="007D5F35" w:rsidP="00451073">
            <w:pPr>
              <w:shd w:val="clear" w:color="auto" w:fill="FFFFFF"/>
              <w:spacing w:line="240" w:lineRule="auto"/>
              <w:jc w:val="both"/>
              <w:rPr>
                <w:rFonts w:ascii="Times New Roman" w:hAnsi="Times New Roman" w:cs="Times New Roman"/>
                <w:sz w:val="26"/>
                <w:szCs w:val="26"/>
              </w:rPr>
            </w:pPr>
            <w:r w:rsidRPr="00451073">
              <w:rPr>
                <w:rFonts w:ascii="Times New Roman" w:hAnsi="Times New Roman" w:cs="Times New Roman"/>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eastAsia="Calibri" w:hAnsi="Times New Roman" w:cs="Times New Roman"/>
                <w:sz w:val="26"/>
                <w:szCs w:val="26"/>
              </w:rPr>
            </w:pPr>
            <w:r w:rsidRPr="00451073">
              <w:rPr>
                <w:rFonts w:ascii="Times New Roman" w:hAnsi="Times New Roman" w:cs="Times New Roman"/>
                <w:sz w:val="26"/>
                <w:szCs w:val="26"/>
              </w:rPr>
              <w:t>ПК 4.4.</w:t>
            </w:r>
          </w:p>
        </w:tc>
        <w:tc>
          <w:tcPr>
            <w:tcW w:w="8353" w:type="dxa"/>
            <w:shd w:val="clear" w:color="auto" w:fill="auto"/>
          </w:tcPr>
          <w:p w:rsidR="007D5F35" w:rsidRPr="00451073" w:rsidRDefault="007D5F35" w:rsidP="00451073">
            <w:pPr>
              <w:pStyle w:val="ConsPlusNormal"/>
              <w:jc w:val="both"/>
              <w:rPr>
                <w:rFonts w:ascii="Times New Roman" w:hAnsi="Times New Roman" w:cs="Times New Roman"/>
                <w:sz w:val="26"/>
                <w:szCs w:val="26"/>
              </w:rPr>
            </w:pPr>
            <w:r w:rsidRPr="00451073">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7D5F35" w:rsidRPr="00451073" w:rsidTr="007D5F35">
        <w:tc>
          <w:tcPr>
            <w:tcW w:w="1961" w:type="dxa"/>
            <w:shd w:val="clear" w:color="auto" w:fill="auto"/>
          </w:tcPr>
          <w:p w:rsidR="007D5F35" w:rsidRPr="00451073" w:rsidRDefault="007D5F35" w:rsidP="00451073">
            <w:pPr>
              <w:spacing w:line="240" w:lineRule="auto"/>
              <w:rPr>
                <w:rFonts w:ascii="Times New Roman" w:hAnsi="Times New Roman" w:cs="Times New Roman"/>
                <w:sz w:val="26"/>
                <w:szCs w:val="26"/>
              </w:rPr>
            </w:pPr>
            <w:r w:rsidRPr="00451073">
              <w:rPr>
                <w:rFonts w:ascii="Times New Roman" w:hAnsi="Times New Roman" w:cs="Times New Roman"/>
                <w:sz w:val="26"/>
                <w:szCs w:val="26"/>
              </w:rPr>
              <w:t>ПК 4.5.</w:t>
            </w:r>
          </w:p>
        </w:tc>
        <w:tc>
          <w:tcPr>
            <w:tcW w:w="8353" w:type="dxa"/>
            <w:shd w:val="clear" w:color="auto" w:fill="auto"/>
          </w:tcPr>
          <w:p w:rsidR="007D5F35" w:rsidRPr="00451073" w:rsidRDefault="007D5F35" w:rsidP="00451073">
            <w:pPr>
              <w:pStyle w:val="ConsPlusNormal"/>
              <w:jc w:val="both"/>
              <w:rPr>
                <w:rFonts w:ascii="Times New Roman" w:hAnsi="Times New Roman" w:cs="Times New Roman"/>
                <w:sz w:val="26"/>
                <w:szCs w:val="26"/>
              </w:rPr>
            </w:pPr>
            <w:r w:rsidRPr="00451073">
              <w:rPr>
                <w:rFonts w:ascii="Times New Roman" w:hAnsi="Times New Roman" w:cs="Times New Roman"/>
                <w:sz w:val="26"/>
                <w:szCs w:val="26"/>
              </w:rPr>
              <w:t>Оформлять документацию по контролю качества сварки.</w:t>
            </w:r>
          </w:p>
        </w:tc>
      </w:tr>
    </w:tbl>
    <w:p w:rsidR="007D5F35" w:rsidRPr="00451073" w:rsidRDefault="007D5F35" w:rsidP="00451073">
      <w:pPr>
        <w:spacing w:after="0" w:line="240" w:lineRule="auto"/>
        <w:ind w:firstLine="720"/>
        <w:rPr>
          <w:rFonts w:ascii="Times New Roman" w:eastAsia="Calibri" w:hAnsi="Times New Roman" w:cs="Times New Roman"/>
          <w:sz w:val="26"/>
          <w:szCs w:val="26"/>
        </w:rPr>
      </w:pPr>
    </w:p>
    <w:p w:rsidR="007C07E6" w:rsidRPr="00451073" w:rsidRDefault="007C07E6" w:rsidP="00451073">
      <w:pPr>
        <w:spacing w:after="0" w:line="240" w:lineRule="auto"/>
        <w:ind w:firstLine="720"/>
        <w:rPr>
          <w:rFonts w:ascii="Times New Roman" w:hAnsi="Times New Roman" w:cs="Times New Roman"/>
          <w:color w:val="FF0000"/>
          <w:sz w:val="26"/>
          <w:szCs w:val="26"/>
        </w:rPr>
      </w:pPr>
    </w:p>
    <w:p w:rsidR="007C07E6" w:rsidRPr="00451073" w:rsidRDefault="007C07E6" w:rsidP="00451073">
      <w:pPr>
        <w:pStyle w:val="a6"/>
        <w:numPr>
          <w:ilvl w:val="0"/>
          <w:numId w:val="23"/>
        </w:numPr>
        <w:jc w:val="center"/>
        <w:rPr>
          <w:b/>
          <w:bCs/>
          <w:sz w:val="26"/>
          <w:szCs w:val="26"/>
        </w:rPr>
      </w:pPr>
      <w:r w:rsidRPr="00451073">
        <w:rPr>
          <w:b/>
          <w:sz w:val="26"/>
          <w:szCs w:val="26"/>
        </w:rPr>
        <w:t xml:space="preserve">Планирование </w:t>
      </w:r>
      <w:r w:rsidRPr="00451073">
        <w:rPr>
          <w:b/>
          <w:bCs/>
          <w:sz w:val="26"/>
          <w:szCs w:val="26"/>
        </w:rPr>
        <w:t>внеаудиторной самостоятельной работы</w:t>
      </w:r>
    </w:p>
    <w:p w:rsidR="007C07E6" w:rsidRPr="00451073" w:rsidRDefault="007C07E6" w:rsidP="00451073">
      <w:pPr>
        <w:pStyle w:val="a6"/>
        <w:ind w:left="785"/>
        <w:rPr>
          <w:b/>
          <w:bCs/>
          <w:sz w:val="26"/>
          <w:szCs w:val="26"/>
        </w:rPr>
      </w:pPr>
    </w:p>
    <w:p w:rsidR="007C07E6" w:rsidRPr="00451073" w:rsidRDefault="007C07E6" w:rsidP="00451073">
      <w:pPr>
        <w:pStyle w:val="a6"/>
        <w:ind w:left="425"/>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7C07E6" w:rsidRPr="00451073" w:rsidTr="007C07E6">
        <w:tc>
          <w:tcPr>
            <w:tcW w:w="2586" w:type="dxa"/>
          </w:tcPr>
          <w:p w:rsidR="007C07E6" w:rsidRPr="00451073" w:rsidRDefault="007C07E6" w:rsidP="00451073">
            <w:pPr>
              <w:autoSpaceDE w:val="0"/>
              <w:autoSpaceDN w:val="0"/>
              <w:adjustRightInd w:val="0"/>
              <w:spacing w:after="0" w:line="240" w:lineRule="auto"/>
              <w:jc w:val="center"/>
              <w:rPr>
                <w:rFonts w:ascii="Times New Roman" w:hAnsi="Times New Roman" w:cs="Times New Roman"/>
                <w:b/>
                <w:sz w:val="26"/>
                <w:szCs w:val="26"/>
              </w:rPr>
            </w:pPr>
            <w:r w:rsidRPr="00451073">
              <w:rPr>
                <w:rFonts w:ascii="Times New Roman" w:hAnsi="Times New Roman" w:cs="Times New Roman"/>
                <w:b/>
                <w:sz w:val="26"/>
                <w:szCs w:val="26"/>
              </w:rPr>
              <w:t>Наименование раздела, темы</w:t>
            </w:r>
          </w:p>
        </w:tc>
        <w:tc>
          <w:tcPr>
            <w:tcW w:w="3936" w:type="dxa"/>
          </w:tcPr>
          <w:p w:rsidR="007C07E6" w:rsidRPr="00451073" w:rsidRDefault="007C07E6" w:rsidP="00451073">
            <w:pPr>
              <w:autoSpaceDE w:val="0"/>
              <w:autoSpaceDN w:val="0"/>
              <w:adjustRightInd w:val="0"/>
              <w:spacing w:after="0" w:line="240" w:lineRule="auto"/>
              <w:jc w:val="center"/>
              <w:rPr>
                <w:rFonts w:ascii="Times New Roman" w:hAnsi="Times New Roman" w:cs="Times New Roman"/>
                <w:b/>
                <w:sz w:val="26"/>
                <w:szCs w:val="26"/>
              </w:rPr>
            </w:pPr>
            <w:r w:rsidRPr="00451073">
              <w:rPr>
                <w:rFonts w:ascii="Times New Roman" w:hAnsi="Times New Roman" w:cs="Times New Roman"/>
                <w:b/>
                <w:sz w:val="26"/>
                <w:szCs w:val="26"/>
              </w:rPr>
              <w:t>Название внеаудиторной самостоятельной работы</w:t>
            </w:r>
          </w:p>
        </w:tc>
        <w:tc>
          <w:tcPr>
            <w:tcW w:w="1134" w:type="dxa"/>
          </w:tcPr>
          <w:p w:rsidR="007C07E6" w:rsidRPr="00451073" w:rsidRDefault="007C07E6" w:rsidP="00451073">
            <w:pPr>
              <w:autoSpaceDE w:val="0"/>
              <w:autoSpaceDN w:val="0"/>
              <w:adjustRightInd w:val="0"/>
              <w:spacing w:after="0" w:line="240" w:lineRule="auto"/>
              <w:jc w:val="center"/>
              <w:rPr>
                <w:rFonts w:ascii="Times New Roman" w:hAnsi="Times New Roman" w:cs="Times New Roman"/>
                <w:b/>
                <w:sz w:val="26"/>
                <w:szCs w:val="26"/>
              </w:rPr>
            </w:pPr>
            <w:r w:rsidRPr="00451073">
              <w:rPr>
                <w:rFonts w:ascii="Times New Roman" w:hAnsi="Times New Roman" w:cs="Times New Roman"/>
                <w:b/>
                <w:sz w:val="26"/>
                <w:szCs w:val="26"/>
              </w:rPr>
              <w:t>Количество часов</w:t>
            </w:r>
          </w:p>
        </w:tc>
        <w:tc>
          <w:tcPr>
            <w:tcW w:w="2551" w:type="dxa"/>
          </w:tcPr>
          <w:p w:rsidR="007C07E6" w:rsidRPr="00451073" w:rsidRDefault="007C07E6" w:rsidP="00451073">
            <w:pPr>
              <w:autoSpaceDE w:val="0"/>
              <w:autoSpaceDN w:val="0"/>
              <w:adjustRightInd w:val="0"/>
              <w:spacing w:after="0" w:line="240" w:lineRule="auto"/>
              <w:jc w:val="center"/>
              <w:rPr>
                <w:rFonts w:ascii="Times New Roman" w:hAnsi="Times New Roman" w:cs="Times New Roman"/>
                <w:b/>
                <w:sz w:val="26"/>
                <w:szCs w:val="26"/>
              </w:rPr>
            </w:pPr>
            <w:r w:rsidRPr="00451073">
              <w:rPr>
                <w:rFonts w:ascii="Times New Roman" w:hAnsi="Times New Roman" w:cs="Times New Roman"/>
                <w:b/>
                <w:sz w:val="26"/>
                <w:szCs w:val="26"/>
              </w:rPr>
              <w:t>Форма представления результата</w:t>
            </w:r>
          </w:p>
        </w:tc>
      </w:tr>
      <w:tr w:rsidR="007C07E6" w:rsidRPr="00451073" w:rsidTr="007C07E6">
        <w:trPr>
          <w:trHeight w:val="121"/>
        </w:trPr>
        <w:tc>
          <w:tcPr>
            <w:tcW w:w="2586" w:type="dxa"/>
            <w:vMerge w:val="restart"/>
          </w:tcPr>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451073">
              <w:rPr>
                <w:rFonts w:ascii="Times New Roman" w:hAnsi="Times New Roman" w:cs="Times New Roman"/>
                <w:bCs/>
                <w:sz w:val="26"/>
                <w:szCs w:val="26"/>
              </w:rPr>
              <w:t xml:space="preserve">Тема 1.2. </w:t>
            </w:r>
          </w:p>
          <w:p w:rsidR="007C07E6" w:rsidRPr="00451073" w:rsidRDefault="007C07E6" w:rsidP="00451073">
            <w:pPr>
              <w:spacing w:after="0" w:line="240" w:lineRule="auto"/>
              <w:ind w:left="14" w:hanging="14"/>
              <w:outlineLvl w:val="0"/>
              <w:rPr>
                <w:rFonts w:ascii="Times New Roman" w:hAnsi="Times New Roman" w:cs="Times New Roman"/>
                <w:sz w:val="26"/>
                <w:szCs w:val="26"/>
              </w:rPr>
            </w:pPr>
            <w:r w:rsidRPr="00451073">
              <w:rPr>
                <w:rFonts w:ascii="Times New Roman" w:hAnsi="Times New Roman" w:cs="Times New Roman"/>
                <w:sz w:val="26"/>
                <w:szCs w:val="26"/>
              </w:rPr>
              <w:t>Отечественные конструкторские САПР и их проектирующие подсистемы</w:t>
            </w:r>
            <w:r w:rsidRPr="00451073">
              <w:rPr>
                <w:rFonts w:ascii="Times New Roman" w:hAnsi="Times New Roman" w:cs="Times New Roman"/>
                <w:b/>
                <w:sz w:val="26"/>
                <w:szCs w:val="26"/>
              </w:rPr>
              <w:t>.</w:t>
            </w:r>
          </w:p>
        </w:tc>
        <w:tc>
          <w:tcPr>
            <w:tcW w:w="3936" w:type="dxa"/>
          </w:tcPr>
          <w:p w:rsidR="007C07E6" w:rsidRPr="00451073" w:rsidRDefault="007C07E6" w:rsidP="00451073">
            <w:pPr>
              <w:spacing w:after="0" w:line="240" w:lineRule="auto"/>
              <w:jc w:val="both"/>
              <w:rPr>
                <w:rFonts w:ascii="Times New Roman" w:hAnsi="Times New Roman" w:cs="Times New Roman"/>
                <w:bCs/>
                <w:sz w:val="26"/>
                <w:szCs w:val="26"/>
              </w:rPr>
            </w:pPr>
            <w:r w:rsidRPr="00451073">
              <w:rPr>
                <w:rFonts w:ascii="Times New Roman" w:hAnsi="Times New Roman" w:cs="Times New Roman"/>
                <w:sz w:val="26"/>
                <w:szCs w:val="26"/>
              </w:rPr>
              <w:t xml:space="preserve">Информационное обеспечение САПР: базы данных, базы знаний. </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highlight w:val="yellow"/>
              </w:rPr>
            </w:pPr>
            <w:r w:rsidRPr="00451073">
              <w:rPr>
                <w:rFonts w:ascii="Times New Roman" w:hAnsi="Times New Roman" w:cs="Times New Roman"/>
                <w:bCs/>
                <w:sz w:val="26"/>
                <w:szCs w:val="26"/>
              </w:rPr>
              <w:t>1</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rPr>
          <w:trHeight w:val="478"/>
        </w:trPr>
        <w:tc>
          <w:tcPr>
            <w:tcW w:w="2586" w:type="dxa"/>
            <w:vMerge/>
          </w:tcPr>
          <w:p w:rsidR="007C07E6" w:rsidRPr="00451073" w:rsidRDefault="007C07E6" w:rsidP="00451073">
            <w:pPr>
              <w:spacing w:after="0" w:line="240" w:lineRule="auto"/>
              <w:ind w:left="14" w:hanging="14"/>
              <w:outlineLvl w:val="0"/>
              <w:rPr>
                <w:rFonts w:ascii="Times New Roman" w:hAnsi="Times New Roman" w:cs="Times New Roman"/>
                <w:sz w:val="26"/>
                <w:szCs w:val="26"/>
              </w:rPr>
            </w:pPr>
          </w:p>
        </w:tc>
        <w:tc>
          <w:tcPr>
            <w:tcW w:w="3936" w:type="dxa"/>
          </w:tcPr>
          <w:p w:rsidR="007C07E6" w:rsidRPr="00451073" w:rsidRDefault="007C07E6" w:rsidP="00451073">
            <w:pPr>
              <w:spacing w:after="0" w:line="240" w:lineRule="auto"/>
              <w:jc w:val="both"/>
              <w:rPr>
                <w:rFonts w:ascii="Times New Roman" w:hAnsi="Times New Roman" w:cs="Times New Roman"/>
                <w:bCs/>
                <w:sz w:val="26"/>
                <w:szCs w:val="26"/>
              </w:rPr>
            </w:pPr>
            <w:r w:rsidRPr="00451073">
              <w:rPr>
                <w:rFonts w:ascii="Times New Roman" w:hAnsi="Times New Roman" w:cs="Times New Roman"/>
                <w:sz w:val="26"/>
                <w:szCs w:val="26"/>
              </w:rPr>
              <w:t>Функциональные и структурные модели автоматизированного проектирования.</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highlight w:val="yellow"/>
              </w:rPr>
            </w:pPr>
            <w:r w:rsidRPr="00451073">
              <w:rPr>
                <w:rFonts w:ascii="Times New Roman" w:hAnsi="Times New Roman" w:cs="Times New Roman"/>
                <w:bCs/>
                <w:sz w:val="26"/>
                <w:szCs w:val="26"/>
              </w:rPr>
              <w:t>1</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rPr>
          <w:trHeight w:val="627"/>
        </w:trPr>
        <w:tc>
          <w:tcPr>
            <w:tcW w:w="2586" w:type="dxa"/>
            <w:vMerge/>
          </w:tcPr>
          <w:p w:rsidR="007C07E6" w:rsidRPr="00451073" w:rsidRDefault="007C07E6" w:rsidP="00451073">
            <w:pPr>
              <w:spacing w:after="0" w:line="240" w:lineRule="auto"/>
              <w:outlineLvl w:val="0"/>
              <w:rPr>
                <w:rFonts w:ascii="Times New Roman" w:hAnsi="Times New Roman" w:cs="Times New Roman"/>
                <w:sz w:val="26"/>
                <w:szCs w:val="26"/>
              </w:rPr>
            </w:pPr>
          </w:p>
        </w:tc>
        <w:tc>
          <w:tcPr>
            <w:tcW w:w="3936" w:type="dxa"/>
          </w:tcPr>
          <w:p w:rsidR="007C07E6" w:rsidRPr="00451073" w:rsidRDefault="007C07E6" w:rsidP="00451073">
            <w:pPr>
              <w:spacing w:after="0" w:line="240" w:lineRule="auto"/>
              <w:rPr>
                <w:rFonts w:ascii="Times New Roman" w:hAnsi="Times New Roman" w:cs="Times New Roman"/>
                <w:bCs/>
                <w:sz w:val="26"/>
                <w:szCs w:val="26"/>
              </w:rPr>
            </w:pPr>
            <w:r w:rsidRPr="00451073">
              <w:rPr>
                <w:rFonts w:ascii="Times New Roman" w:hAnsi="Times New Roman" w:cs="Times New Roman"/>
                <w:sz w:val="26"/>
                <w:szCs w:val="26"/>
              </w:rPr>
              <w:t>Аппаратура рабочих мест в автоматизированных системах проектирования и управления.</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highlight w:val="yellow"/>
              </w:rPr>
            </w:pPr>
            <w:r w:rsidRPr="00451073">
              <w:rPr>
                <w:rFonts w:ascii="Times New Roman" w:hAnsi="Times New Roman" w:cs="Times New Roman"/>
                <w:bCs/>
                <w:sz w:val="26"/>
                <w:szCs w:val="26"/>
              </w:rPr>
              <w:t>2</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Сообщение по теме</w:t>
            </w:r>
          </w:p>
        </w:tc>
      </w:tr>
      <w:tr w:rsidR="007C07E6" w:rsidRPr="00451073" w:rsidTr="007C07E6">
        <w:tc>
          <w:tcPr>
            <w:tcW w:w="2586" w:type="dxa"/>
            <w:vMerge w:val="restart"/>
          </w:tcPr>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451073">
              <w:rPr>
                <w:rFonts w:ascii="Times New Roman" w:hAnsi="Times New Roman" w:cs="Times New Roman"/>
                <w:bCs/>
                <w:sz w:val="26"/>
                <w:szCs w:val="26"/>
              </w:rPr>
              <w:t xml:space="preserve">Тема 1.4. </w:t>
            </w:r>
          </w:p>
          <w:p w:rsidR="007C07E6" w:rsidRPr="00451073" w:rsidRDefault="007C07E6" w:rsidP="00451073">
            <w:pPr>
              <w:spacing w:after="0" w:line="240" w:lineRule="auto"/>
              <w:ind w:left="14" w:hanging="14"/>
              <w:rPr>
                <w:rFonts w:ascii="Times New Roman" w:hAnsi="Times New Roman" w:cs="Times New Roman"/>
                <w:bCs/>
                <w:sz w:val="26"/>
                <w:szCs w:val="26"/>
              </w:rPr>
            </w:pPr>
            <w:r w:rsidRPr="00451073">
              <w:rPr>
                <w:rFonts w:ascii="Times New Roman" w:hAnsi="Times New Roman" w:cs="Times New Roman"/>
                <w:sz w:val="26"/>
                <w:szCs w:val="26"/>
              </w:rPr>
              <w:t>Автоматизация подготовки и выпуска конструкторской документации в современных конструкторских САПР</w:t>
            </w:r>
          </w:p>
        </w:tc>
        <w:tc>
          <w:tcPr>
            <w:tcW w:w="3936" w:type="dxa"/>
          </w:tcPr>
          <w:p w:rsidR="007C07E6" w:rsidRPr="00451073" w:rsidRDefault="007C07E6" w:rsidP="00451073">
            <w:pPr>
              <w:keepLines/>
              <w:spacing w:after="0" w:line="240" w:lineRule="auto"/>
              <w:jc w:val="both"/>
              <w:rPr>
                <w:rFonts w:ascii="Times New Roman" w:hAnsi="Times New Roman" w:cs="Times New Roman"/>
                <w:bCs/>
                <w:sz w:val="26"/>
                <w:szCs w:val="26"/>
              </w:rPr>
            </w:pPr>
            <w:r w:rsidRPr="00451073">
              <w:rPr>
                <w:rFonts w:ascii="Times New Roman" w:hAnsi="Times New Roman" w:cs="Times New Roman"/>
                <w:sz w:val="26"/>
                <w:szCs w:val="26"/>
              </w:rPr>
              <w:t>Основные методы и операции формирования 2</w:t>
            </w:r>
            <w:r w:rsidRPr="00451073">
              <w:rPr>
                <w:rFonts w:ascii="Times New Roman" w:hAnsi="Times New Roman" w:cs="Times New Roman"/>
                <w:sz w:val="26"/>
                <w:szCs w:val="26"/>
                <w:lang w:val="en-US"/>
              </w:rPr>
              <w:t>D</w:t>
            </w:r>
            <w:r w:rsidRPr="00451073">
              <w:rPr>
                <w:rFonts w:ascii="Times New Roman" w:hAnsi="Times New Roman" w:cs="Times New Roman"/>
                <w:sz w:val="26"/>
                <w:szCs w:val="26"/>
              </w:rPr>
              <w:t>-моделей в САПР.</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highlight w:val="yellow"/>
              </w:rPr>
            </w:pPr>
            <w:r w:rsidRPr="00451073">
              <w:rPr>
                <w:rFonts w:ascii="Times New Roman" w:hAnsi="Times New Roman" w:cs="Times New Roman"/>
                <w:bCs/>
                <w:sz w:val="26"/>
                <w:szCs w:val="26"/>
              </w:rPr>
              <w:t>1</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c>
          <w:tcPr>
            <w:tcW w:w="2586" w:type="dxa"/>
            <w:vMerge/>
          </w:tcPr>
          <w:p w:rsidR="007C07E6" w:rsidRPr="00451073" w:rsidRDefault="007C07E6" w:rsidP="00451073">
            <w:pPr>
              <w:spacing w:after="0" w:line="240" w:lineRule="auto"/>
              <w:ind w:left="14" w:hanging="14"/>
              <w:outlineLvl w:val="0"/>
              <w:rPr>
                <w:rFonts w:ascii="Times New Roman" w:hAnsi="Times New Roman" w:cs="Times New Roman"/>
                <w:sz w:val="26"/>
                <w:szCs w:val="26"/>
              </w:rPr>
            </w:pPr>
          </w:p>
        </w:tc>
        <w:tc>
          <w:tcPr>
            <w:tcW w:w="3936" w:type="dxa"/>
          </w:tcPr>
          <w:p w:rsidR="007C07E6" w:rsidRPr="00451073" w:rsidRDefault="007C07E6" w:rsidP="00451073">
            <w:pPr>
              <w:keepLines/>
              <w:spacing w:after="0" w:line="240" w:lineRule="auto"/>
              <w:jc w:val="both"/>
              <w:rPr>
                <w:rFonts w:ascii="Times New Roman" w:hAnsi="Times New Roman" w:cs="Times New Roman"/>
                <w:bCs/>
                <w:sz w:val="26"/>
                <w:szCs w:val="26"/>
              </w:rPr>
            </w:pPr>
            <w:r w:rsidRPr="00451073">
              <w:rPr>
                <w:rFonts w:ascii="Times New Roman" w:hAnsi="Times New Roman" w:cs="Times New Roman"/>
                <w:sz w:val="26"/>
                <w:szCs w:val="26"/>
              </w:rPr>
              <w:t>Основные методы и операции формирования З</w:t>
            </w:r>
            <w:r w:rsidRPr="00451073">
              <w:rPr>
                <w:rFonts w:ascii="Times New Roman" w:hAnsi="Times New Roman" w:cs="Times New Roman"/>
                <w:sz w:val="26"/>
                <w:szCs w:val="26"/>
                <w:lang w:val="en-US"/>
              </w:rPr>
              <w:t>D</w:t>
            </w:r>
            <w:r w:rsidRPr="00451073">
              <w:rPr>
                <w:rFonts w:ascii="Times New Roman" w:hAnsi="Times New Roman" w:cs="Times New Roman"/>
                <w:sz w:val="26"/>
                <w:szCs w:val="26"/>
              </w:rPr>
              <w:t>-моделей в САПР.</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1</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rPr>
          <w:trHeight w:val="416"/>
        </w:trPr>
        <w:tc>
          <w:tcPr>
            <w:tcW w:w="2586" w:type="dxa"/>
            <w:vMerge/>
          </w:tcPr>
          <w:p w:rsidR="007C07E6" w:rsidRPr="00451073" w:rsidRDefault="007C07E6" w:rsidP="00451073">
            <w:pPr>
              <w:spacing w:after="0" w:line="240" w:lineRule="auto"/>
              <w:ind w:left="14" w:hanging="14"/>
              <w:outlineLvl w:val="0"/>
              <w:rPr>
                <w:rFonts w:ascii="Times New Roman" w:hAnsi="Times New Roman" w:cs="Times New Roman"/>
                <w:sz w:val="26"/>
                <w:szCs w:val="26"/>
              </w:rPr>
            </w:pPr>
          </w:p>
        </w:tc>
        <w:tc>
          <w:tcPr>
            <w:tcW w:w="3936" w:type="dxa"/>
          </w:tcPr>
          <w:p w:rsidR="007C07E6" w:rsidRPr="00451073" w:rsidRDefault="007C07E6" w:rsidP="00451073">
            <w:pPr>
              <w:spacing w:after="0" w:line="240" w:lineRule="auto"/>
              <w:ind w:left="142"/>
              <w:rPr>
                <w:rFonts w:ascii="Times New Roman" w:hAnsi="Times New Roman" w:cs="Times New Roman"/>
                <w:sz w:val="26"/>
                <w:szCs w:val="26"/>
              </w:rPr>
            </w:pPr>
            <w:r w:rsidRPr="00451073">
              <w:rPr>
                <w:rFonts w:ascii="Times New Roman" w:hAnsi="Times New Roman" w:cs="Times New Roman"/>
                <w:sz w:val="26"/>
                <w:szCs w:val="26"/>
              </w:rPr>
              <w:t>Основные методы и операции формирования конструкторской документации в современных САПР.</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2</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Представление мультимедийной презентации</w:t>
            </w:r>
          </w:p>
        </w:tc>
      </w:tr>
      <w:tr w:rsidR="007C07E6" w:rsidRPr="00451073" w:rsidTr="007C07E6">
        <w:tc>
          <w:tcPr>
            <w:tcW w:w="2586" w:type="dxa"/>
            <w:vMerge w:val="restart"/>
          </w:tcPr>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rPr>
            </w:pPr>
            <w:r w:rsidRPr="00451073">
              <w:rPr>
                <w:rFonts w:ascii="Times New Roman" w:hAnsi="Times New Roman" w:cs="Times New Roman"/>
                <w:sz w:val="26"/>
                <w:szCs w:val="26"/>
              </w:rPr>
              <w:t xml:space="preserve">Тема 2.1. </w:t>
            </w:r>
          </w:p>
          <w:p w:rsidR="007C07E6" w:rsidRPr="00451073" w:rsidRDefault="007C07E6" w:rsidP="00451073">
            <w:pPr>
              <w:spacing w:after="0" w:line="240" w:lineRule="auto"/>
              <w:ind w:left="14" w:hanging="14"/>
              <w:outlineLvl w:val="0"/>
              <w:rPr>
                <w:rFonts w:ascii="Times New Roman" w:hAnsi="Times New Roman" w:cs="Times New Roman"/>
                <w:sz w:val="26"/>
                <w:szCs w:val="26"/>
              </w:rPr>
            </w:pPr>
            <w:r w:rsidRPr="00451073">
              <w:rPr>
                <w:rFonts w:ascii="Times New Roman" w:hAnsi="Times New Roman" w:cs="Times New Roman"/>
                <w:sz w:val="26"/>
                <w:szCs w:val="26"/>
              </w:rPr>
              <w:t xml:space="preserve">Назначение и </w:t>
            </w:r>
            <w:r w:rsidRPr="00451073">
              <w:rPr>
                <w:rFonts w:ascii="Times New Roman" w:hAnsi="Times New Roman" w:cs="Times New Roman"/>
                <w:sz w:val="26"/>
                <w:szCs w:val="26"/>
              </w:rPr>
              <w:lastRenderedPageBreak/>
              <w:t>структура интегрированных САПР</w:t>
            </w:r>
          </w:p>
        </w:tc>
        <w:tc>
          <w:tcPr>
            <w:tcW w:w="3936" w:type="dxa"/>
          </w:tcPr>
          <w:p w:rsidR="007C07E6" w:rsidRPr="00451073" w:rsidRDefault="007C07E6" w:rsidP="00451073">
            <w:pPr>
              <w:spacing w:after="0" w:line="240" w:lineRule="auto"/>
              <w:jc w:val="both"/>
              <w:rPr>
                <w:rFonts w:ascii="Times New Roman" w:hAnsi="Times New Roman" w:cs="Times New Roman"/>
                <w:bCs/>
                <w:sz w:val="26"/>
                <w:szCs w:val="26"/>
              </w:rPr>
            </w:pPr>
            <w:r w:rsidRPr="00451073">
              <w:rPr>
                <w:rFonts w:ascii="Times New Roman" w:hAnsi="Times New Roman" w:cs="Times New Roman"/>
                <w:sz w:val="26"/>
                <w:szCs w:val="26"/>
              </w:rPr>
              <w:lastRenderedPageBreak/>
              <w:t xml:space="preserve">Методическое обеспечение САПР: руководство по выбору </w:t>
            </w:r>
            <w:r w:rsidRPr="00451073">
              <w:rPr>
                <w:rFonts w:ascii="Times New Roman" w:hAnsi="Times New Roman" w:cs="Times New Roman"/>
                <w:sz w:val="26"/>
                <w:szCs w:val="26"/>
              </w:rPr>
              <w:lastRenderedPageBreak/>
              <w:t>необходимых средств для выполнения автоматизированного проектирования.</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lastRenderedPageBreak/>
              <w:t>2</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c>
          <w:tcPr>
            <w:tcW w:w="2586" w:type="dxa"/>
            <w:vMerge/>
          </w:tcPr>
          <w:p w:rsidR="007C07E6" w:rsidRPr="00451073" w:rsidRDefault="007C07E6" w:rsidP="00451073">
            <w:pPr>
              <w:spacing w:after="0" w:line="240" w:lineRule="auto"/>
              <w:ind w:left="14" w:hanging="14"/>
              <w:outlineLvl w:val="0"/>
              <w:rPr>
                <w:rFonts w:ascii="Times New Roman" w:hAnsi="Times New Roman" w:cs="Times New Roman"/>
                <w:sz w:val="26"/>
                <w:szCs w:val="26"/>
              </w:rPr>
            </w:pPr>
          </w:p>
        </w:tc>
        <w:tc>
          <w:tcPr>
            <w:tcW w:w="3936" w:type="dxa"/>
          </w:tcPr>
          <w:p w:rsidR="007C07E6" w:rsidRPr="00451073" w:rsidRDefault="007C07E6" w:rsidP="00451073">
            <w:pPr>
              <w:spacing w:after="0" w:line="240" w:lineRule="auto"/>
              <w:ind w:left="142"/>
              <w:rPr>
                <w:rFonts w:ascii="Times New Roman" w:hAnsi="Times New Roman" w:cs="Times New Roman"/>
                <w:bCs/>
                <w:sz w:val="26"/>
                <w:szCs w:val="26"/>
              </w:rPr>
            </w:pPr>
            <w:r w:rsidRPr="00451073">
              <w:rPr>
                <w:rFonts w:ascii="Times New Roman" w:hAnsi="Times New Roman" w:cs="Times New Roman"/>
                <w:sz w:val="26"/>
                <w:szCs w:val="26"/>
              </w:rPr>
              <w:t>Организационное обеспечение САПР: его задачи и компоненты при создании и эксплуатации САПР.</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2</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Защита реферата</w:t>
            </w:r>
          </w:p>
        </w:tc>
      </w:tr>
      <w:tr w:rsidR="007C07E6" w:rsidRPr="00451073" w:rsidTr="007C07E6">
        <w:tc>
          <w:tcPr>
            <w:tcW w:w="2586" w:type="dxa"/>
          </w:tcPr>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rPr>
            </w:pPr>
            <w:r w:rsidRPr="00451073">
              <w:rPr>
                <w:rFonts w:ascii="Times New Roman" w:hAnsi="Times New Roman" w:cs="Times New Roman"/>
                <w:sz w:val="26"/>
                <w:szCs w:val="26"/>
              </w:rPr>
              <w:t xml:space="preserve">Тема 2.2. </w:t>
            </w:r>
          </w:p>
          <w:p w:rsidR="007C07E6" w:rsidRPr="00451073" w:rsidRDefault="007C07E6" w:rsidP="00451073">
            <w:pPr>
              <w:spacing w:after="0" w:line="240" w:lineRule="auto"/>
              <w:ind w:left="14" w:hanging="14"/>
              <w:outlineLvl w:val="0"/>
              <w:rPr>
                <w:rFonts w:ascii="Times New Roman" w:hAnsi="Times New Roman" w:cs="Times New Roman"/>
                <w:sz w:val="26"/>
                <w:szCs w:val="26"/>
              </w:rPr>
            </w:pPr>
            <w:r w:rsidRPr="00451073">
              <w:rPr>
                <w:rFonts w:ascii="Times New Roman" w:hAnsi="Times New Roman" w:cs="Times New Roman"/>
                <w:sz w:val="26"/>
                <w:szCs w:val="26"/>
              </w:rPr>
              <w:t>Классификация интегрированных САПР</w:t>
            </w:r>
          </w:p>
        </w:tc>
        <w:tc>
          <w:tcPr>
            <w:tcW w:w="3936" w:type="dxa"/>
          </w:tcPr>
          <w:p w:rsidR="007C07E6" w:rsidRPr="00451073" w:rsidRDefault="007C07E6" w:rsidP="00451073">
            <w:pPr>
              <w:spacing w:after="0" w:line="240" w:lineRule="auto"/>
              <w:ind w:left="142"/>
              <w:rPr>
                <w:rFonts w:ascii="Times New Roman" w:hAnsi="Times New Roman" w:cs="Times New Roman"/>
                <w:bCs/>
                <w:sz w:val="26"/>
                <w:szCs w:val="26"/>
              </w:rPr>
            </w:pPr>
            <w:r w:rsidRPr="00451073">
              <w:rPr>
                <w:rFonts w:ascii="Times New Roman" w:hAnsi="Times New Roman" w:cs="Times New Roman"/>
                <w:sz w:val="26"/>
                <w:szCs w:val="26"/>
              </w:rPr>
              <w:t>Назначение, структура и функциональные возможности интегрированной САПР.</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2</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c>
          <w:tcPr>
            <w:tcW w:w="2586" w:type="dxa"/>
          </w:tcPr>
          <w:p w:rsidR="007C07E6" w:rsidRPr="00451073" w:rsidRDefault="007C07E6" w:rsidP="004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rPr>
            </w:pPr>
            <w:r w:rsidRPr="00451073">
              <w:rPr>
                <w:rFonts w:ascii="Times New Roman" w:hAnsi="Times New Roman" w:cs="Times New Roman"/>
                <w:sz w:val="26"/>
                <w:szCs w:val="26"/>
              </w:rPr>
              <w:t xml:space="preserve">Тема 2.3. </w:t>
            </w:r>
          </w:p>
          <w:p w:rsidR="007C07E6" w:rsidRPr="00451073" w:rsidRDefault="007C07E6" w:rsidP="00451073">
            <w:pPr>
              <w:spacing w:after="0" w:line="240" w:lineRule="auto"/>
              <w:ind w:left="14" w:hanging="14"/>
              <w:outlineLvl w:val="0"/>
              <w:rPr>
                <w:rFonts w:ascii="Times New Roman" w:hAnsi="Times New Roman" w:cs="Times New Roman"/>
                <w:sz w:val="26"/>
                <w:szCs w:val="26"/>
              </w:rPr>
            </w:pPr>
            <w:r w:rsidRPr="00451073">
              <w:rPr>
                <w:rFonts w:ascii="Times New Roman" w:hAnsi="Times New Roman" w:cs="Times New Roman"/>
                <w:sz w:val="26"/>
                <w:szCs w:val="26"/>
              </w:rPr>
              <w:t>Методы обеспечения взаимосвязи систем конструкторского и технологического проектирования</w:t>
            </w:r>
          </w:p>
        </w:tc>
        <w:tc>
          <w:tcPr>
            <w:tcW w:w="3936" w:type="dxa"/>
          </w:tcPr>
          <w:p w:rsidR="007C07E6" w:rsidRPr="00451073" w:rsidRDefault="007C07E6" w:rsidP="00451073">
            <w:pPr>
              <w:spacing w:after="0" w:line="240" w:lineRule="auto"/>
              <w:rPr>
                <w:rFonts w:ascii="Times New Roman" w:hAnsi="Times New Roman" w:cs="Times New Roman"/>
                <w:bCs/>
                <w:sz w:val="26"/>
                <w:szCs w:val="26"/>
              </w:rPr>
            </w:pPr>
            <w:r w:rsidRPr="00451073">
              <w:rPr>
                <w:rFonts w:ascii="Times New Roman" w:hAnsi="Times New Roman" w:cs="Times New Roman"/>
                <w:sz w:val="26"/>
                <w:szCs w:val="26"/>
              </w:rPr>
              <w:t xml:space="preserve">Назначение, структура и функциональные возможности современных </w:t>
            </w:r>
            <w:r w:rsidRPr="00451073">
              <w:rPr>
                <w:rFonts w:ascii="Times New Roman" w:hAnsi="Times New Roman" w:cs="Times New Roman"/>
                <w:sz w:val="26"/>
                <w:szCs w:val="26"/>
                <w:lang w:val="en-US"/>
              </w:rPr>
              <w:t>CAD</w:t>
            </w:r>
            <w:r w:rsidRPr="00451073">
              <w:rPr>
                <w:rFonts w:ascii="Times New Roman" w:hAnsi="Times New Roman" w:cs="Times New Roman"/>
                <w:sz w:val="26"/>
                <w:szCs w:val="26"/>
              </w:rPr>
              <w:t>-систем</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2</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c>
          <w:tcPr>
            <w:tcW w:w="2586" w:type="dxa"/>
            <w:vMerge w:val="restart"/>
          </w:tcPr>
          <w:p w:rsidR="007C07E6" w:rsidRPr="00451073" w:rsidRDefault="007C07E6" w:rsidP="00451073">
            <w:pPr>
              <w:pStyle w:val="a7"/>
              <w:spacing w:after="0" w:line="240" w:lineRule="auto"/>
              <w:jc w:val="center"/>
              <w:rPr>
                <w:rFonts w:ascii="Times New Roman" w:hAnsi="Times New Roman" w:cs="Times New Roman"/>
                <w:sz w:val="26"/>
                <w:szCs w:val="26"/>
              </w:rPr>
            </w:pPr>
            <w:r w:rsidRPr="00451073">
              <w:rPr>
                <w:rFonts w:ascii="Times New Roman" w:hAnsi="Times New Roman" w:cs="Times New Roman"/>
                <w:sz w:val="26"/>
                <w:szCs w:val="26"/>
              </w:rPr>
              <w:t xml:space="preserve">Тема 3.2. </w:t>
            </w:r>
          </w:p>
          <w:p w:rsidR="007C07E6" w:rsidRPr="00451073" w:rsidRDefault="007C07E6" w:rsidP="00451073">
            <w:pPr>
              <w:spacing w:after="0" w:line="240" w:lineRule="auto"/>
              <w:ind w:left="14" w:hanging="14"/>
              <w:outlineLvl w:val="0"/>
              <w:rPr>
                <w:rFonts w:ascii="Times New Roman" w:hAnsi="Times New Roman" w:cs="Times New Roman"/>
                <w:sz w:val="26"/>
                <w:szCs w:val="26"/>
              </w:rPr>
            </w:pPr>
            <w:r w:rsidRPr="00451073">
              <w:rPr>
                <w:rFonts w:ascii="Times New Roman" w:hAnsi="Times New Roman" w:cs="Times New Roman"/>
                <w:bCs/>
                <w:iCs/>
                <w:color w:val="000000"/>
                <w:sz w:val="26"/>
                <w:szCs w:val="26"/>
              </w:rPr>
              <w:t>Основные задачи и функции АСТПП. Состав АСТПП.</w:t>
            </w:r>
          </w:p>
        </w:tc>
        <w:tc>
          <w:tcPr>
            <w:tcW w:w="3936" w:type="dxa"/>
          </w:tcPr>
          <w:p w:rsidR="007C07E6" w:rsidRPr="00451073" w:rsidRDefault="007C07E6" w:rsidP="00451073">
            <w:pPr>
              <w:pStyle w:val="a7"/>
              <w:spacing w:after="0" w:line="240" w:lineRule="auto"/>
              <w:jc w:val="both"/>
              <w:rPr>
                <w:rFonts w:ascii="Times New Roman" w:hAnsi="Times New Roman" w:cs="Times New Roman"/>
                <w:bCs/>
                <w:iCs/>
                <w:color w:val="000000"/>
                <w:sz w:val="26"/>
                <w:szCs w:val="26"/>
              </w:rPr>
            </w:pPr>
            <w:r w:rsidRPr="00451073">
              <w:rPr>
                <w:rFonts w:ascii="Times New Roman" w:hAnsi="Times New Roman" w:cs="Times New Roman"/>
                <w:bCs/>
                <w:iCs/>
                <w:color w:val="000000"/>
                <w:sz w:val="26"/>
                <w:szCs w:val="26"/>
              </w:rPr>
              <w:t>САПР технологических процессов механической обработки.</w:t>
            </w:r>
          </w:p>
          <w:p w:rsidR="007C07E6" w:rsidRPr="00451073" w:rsidRDefault="007C07E6" w:rsidP="00451073">
            <w:pPr>
              <w:spacing w:after="0" w:line="240" w:lineRule="auto"/>
              <w:rPr>
                <w:rFonts w:ascii="Times New Roman" w:hAnsi="Times New Roman" w:cs="Times New Roman"/>
                <w:bCs/>
                <w:sz w:val="26"/>
                <w:szCs w:val="26"/>
              </w:rPr>
            </w:pP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3</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c>
          <w:tcPr>
            <w:tcW w:w="2586" w:type="dxa"/>
            <w:vMerge/>
          </w:tcPr>
          <w:p w:rsidR="007C07E6" w:rsidRPr="00451073" w:rsidRDefault="007C07E6" w:rsidP="00451073">
            <w:pPr>
              <w:spacing w:after="0" w:line="240" w:lineRule="auto"/>
              <w:ind w:left="14" w:hanging="14"/>
              <w:outlineLvl w:val="0"/>
              <w:rPr>
                <w:rFonts w:ascii="Times New Roman" w:hAnsi="Times New Roman" w:cs="Times New Roman"/>
                <w:sz w:val="26"/>
                <w:szCs w:val="26"/>
              </w:rPr>
            </w:pPr>
          </w:p>
        </w:tc>
        <w:tc>
          <w:tcPr>
            <w:tcW w:w="3936" w:type="dxa"/>
          </w:tcPr>
          <w:p w:rsidR="007C07E6" w:rsidRPr="00451073" w:rsidRDefault="007C07E6" w:rsidP="00451073">
            <w:pPr>
              <w:spacing w:after="0" w:line="240" w:lineRule="auto"/>
              <w:rPr>
                <w:rFonts w:ascii="Times New Roman" w:hAnsi="Times New Roman" w:cs="Times New Roman"/>
                <w:bCs/>
                <w:sz w:val="26"/>
                <w:szCs w:val="26"/>
              </w:rPr>
            </w:pPr>
            <w:r w:rsidRPr="00451073">
              <w:rPr>
                <w:rFonts w:ascii="Times New Roman" w:hAnsi="Times New Roman" w:cs="Times New Roman"/>
                <w:sz w:val="26"/>
                <w:szCs w:val="26"/>
              </w:rPr>
              <w:t>САПР технологических операций.</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3</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c>
          <w:tcPr>
            <w:tcW w:w="2586" w:type="dxa"/>
          </w:tcPr>
          <w:p w:rsidR="007C07E6" w:rsidRPr="00451073" w:rsidRDefault="007C07E6" w:rsidP="00451073">
            <w:pPr>
              <w:shd w:val="clear" w:color="auto" w:fill="FFFFFF"/>
              <w:spacing w:after="0" w:line="240" w:lineRule="auto"/>
              <w:jc w:val="center"/>
              <w:rPr>
                <w:rFonts w:ascii="Times New Roman" w:hAnsi="Times New Roman" w:cs="Times New Roman"/>
                <w:sz w:val="26"/>
                <w:szCs w:val="26"/>
              </w:rPr>
            </w:pPr>
            <w:r w:rsidRPr="00451073">
              <w:rPr>
                <w:rFonts w:ascii="Times New Roman" w:hAnsi="Times New Roman" w:cs="Times New Roman"/>
                <w:sz w:val="26"/>
                <w:szCs w:val="26"/>
              </w:rPr>
              <w:t xml:space="preserve">Тема 4.1. </w:t>
            </w:r>
          </w:p>
          <w:p w:rsidR="007C07E6" w:rsidRPr="00451073" w:rsidRDefault="007C07E6" w:rsidP="00451073">
            <w:pPr>
              <w:spacing w:after="0" w:line="240" w:lineRule="auto"/>
              <w:ind w:left="14" w:hanging="14"/>
              <w:outlineLvl w:val="0"/>
              <w:rPr>
                <w:rFonts w:ascii="Times New Roman" w:hAnsi="Times New Roman" w:cs="Times New Roman"/>
                <w:sz w:val="26"/>
                <w:szCs w:val="26"/>
              </w:rPr>
            </w:pPr>
            <w:r w:rsidRPr="00451073">
              <w:rPr>
                <w:rFonts w:ascii="Times New Roman" w:hAnsi="Times New Roman" w:cs="Times New Roman"/>
                <w:sz w:val="26"/>
                <w:szCs w:val="26"/>
              </w:rPr>
              <w:t>Структура и функциональные возможности современных САПР ТП</w:t>
            </w:r>
          </w:p>
        </w:tc>
        <w:tc>
          <w:tcPr>
            <w:tcW w:w="3936" w:type="dxa"/>
          </w:tcPr>
          <w:p w:rsidR="007C07E6" w:rsidRPr="00451073" w:rsidRDefault="007C07E6" w:rsidP="00451073">
            <w:pPr>
              <w:spacing w:after="0" w:line="240" w:lineRule="auto"/>
              <w:rPr>
                <w:rFonts w:ascii="Times New Roman" w:hAnsi="Times New Roman" w:cs="Times New Roman"/>
                <w:bCs/>
                <w:sz w:val="26"/>
                <w:szCs w:val="26"/>
              </w:rPr>
            </w:pPr>
            <w:r w:rsidRPr="00451073">
              <w:rPr>
                <w:rFonts w:ascii="Times New Roman" w:hAnsi="Times New Roman" w:cs="Times New Roman"/>
                <w:sz w:val="26"/>
                <w:szCs w:val="26"/>
              </w:rPr>
              <w:t>Особенности автоматизации подготовки и выпуска технологической документации в современных САПР ТП.</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4</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rPr>
          <w:trHeight w:val="946"/>
        </w:trPr>
        <w:tc>
          <w:tcPr>
            <w:tcW w:w="2586" w:type="dxa"/>
            <w:vMerge w:val="restart"/>
          </w:tcPr>
          <w:p w:rsidR="007C07E6" w:rsidRPr="00451073" w:rsidRDefault="007C07E6" w:rsidP="00451073">
            <w:pPr>
              <w:pStyle w:val="a7"/>
              <w:spacing w:after="0" w:line="240" w:lineRule="auto"/>
              <w:jc w:val="center"/>
              <w:rPr>
                <w:rFonts w:ascii="Times New Roman" w:hAnsi="Times New Roman" w:cs="Times New Roman"/>
                <w:sz w:val="26"/>
                <w:szCs w:val="26"/>
              </w:rPr>
            </w:pPr>
            <w:r w:rsidRPr="00451073">
              <w:rPr>
                <w:rFonts w:ascii="Times New Roman" w:hAnsi="Times New Roman" w:cs="Times New Roman"/>
                <w:sz w:val="26"/>
                <w:szCs w:val="26"/>
              </w:rPr>
              <w:t xml:space="preserve">Тема 5.1. </w:t>
            </w:r>
          </w:p>
          <w:p w:rsidR="007C07E6" w:rsidRPr="00451073" w:rsidRDefault="007C07E6" w:rsidP="00451073">
            <w:pPr>
              <w:spacing w:after="0" w:line="240" w:lineRule="auto"/>
              <w:ind w:left="14" w:hanging="14"/>
              <w:outlineLvl w:val="0"/>
              <w:rPr>
                <w:rFonts w:ascii="Times New Roman" w:hAnsi="Times New Roman" w:cs="Times New Roman"/>
                <w:sz w:val="26"/>
                <w:szCs w:val="26"/>
              </w:rPr>
            </w:pPr>
            <w:r w:rsidRPr="00451073">
              <w:rPr>
                <w:rFonts w:ascii="Times New Roman" w:hAnsi="Times New Roman" w:cs="Times New Roman"/>
                <w:color w:val="000000"/>
                <w:sz w:val="26"/>
                <w:szCs w:val="26"/>
              </w:rPr>
              <w:t xml:space="preserve">Назначение и возможности современных </w:t>
            </w:r>
            <w:r w:rsidRPr="00451073">
              <w:rPr>
                <w:rFonts w:ascii="Times New Roman" w:hAnsi="Times New Roman" w:cs="Times New Roman"/>
                <w:color w:val="000000"/>
                <w:sz w:val="26"/>
                <w:szCs w:val="26"/>
                <w:lang w:val="en-US"/>
              </w:rPr>
              <w:t>CAM</w:t>
            </w:r>
            <w:r w:rsidRPr="00451073">
              <w:rPr>
                <w:rFonts w:ascii="Times New Roman" w:hAnsi="Times New Roman" w:cs="Times New Roman"/>
                <w:color w:val="000000"/>
                <w:sz w:val="26"/>
                <w:szCs w:val="26"/>
              </w:rPr>
              <w:t>-систем</w:t>
            </w:r>
          </w:p>
        </w:tc>
        <w:tc>
          <w:tcPr>
            <w:tcW w:w="3936" w:type="dxa"/>
          </w:tcPr>
          <w:p w:rsidR="007C07E6" w:rsidRPr="00451073" w:rsidRDefault="007C07E6" w:rsidP="00451073">
            <w:pPr>
              <w:keepLines/>
              <w:spacing w:after="0" w:line="240" w:lineRule="auto"/>
              <w:jc w:val="both"/>
              <w:rPr>
                <w:rFonts w:ascii="Times New Roman" w:hAnsi="Times New Roman" w:cs="Times New Roman"/>
                <w:bCs/>
                <w:sz w:val="26"/>
                <w:szCs w:val="26"/>
              </w:rPr>
            </w:pPr>
            <w:r w:rsidRPr="00451073">
              <w:rPr>
                <w:rFonts w:ascii="Times New Roman" w:hAnsi="Times New Roman" w:cs="Times New Roman"/>
                <w:sz w:val="26"/>
                <w:szCs w:val="26"/>
              </w:rPr>
              <w:t xml:space="preserve">Назначение, структура и функциональные возможности современных </w:t>
            </w:r>
            <w:r w:rsidRPr="00451073">
              <w:rPr>
                <w:rFonts w:ascii="Times New Roman" w:hAnsi="Times New Roman" w:cs="Times New Roman"/>
                <w:sz w:val="26"/>
                <w:szCs w:val="26"/>
                <w:lang w:val="en-US"/>
              </w:rPr>
              <w:t>CAM</w:t>
            </w:r>
            <w:r w:rsidRPr="00451073">
              <w:rPr>
                <w:rFonts w:ascii="Times New Roman" w:hAnsi="Times New Roman" w:cs="Times New Roman"/>
                <w:sz w:val="26"/>
                <w:szCs w:val="26"/>
              </w:rPr>
              <w:t xml:space="preserve">-систем. </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2</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Подготовка и написание докладов</w:t>
            </w:r>
          </w:p>
        </w:tc>
      </w:tr>
      <w:tr w:rsidR="007C07E6" w:rsidRPr="00451073" w:rsidTr="007C07E6">
        <w:tc>
          <w:tcPr>
            <w:tcW w:w="2586" w:type="dxa"/>
            <w:vMerge/>
          </w:tcPr>
          <w:p w:rsidR="007C07E6" w:rsidRPr="00451073" w:rsidRDefault="007C07E6" w:rsidP="00451073">
            <w:pPr>
              <w:spacing w:after="0" w:line="240" w:lineRule="auto"/>
              <w:ind w:left="14" w:hanging="14"/>
              <w:outlineLvl w:val="0"/>
              <w:rPr>
                <w:rFonts w:ascii="Times New Roman" w:hAnsi="Times New Roman" w:cs="Times New Roman"/>
                <w:sz w:val="26"/>
                <w:szCs w:val="26"/>
              </w:rPr>
            </w:pPr>
          </w:p>
        </w:tc>
        <w:tc>
          <w:tcPr>
            <w:tcW w:w="3936" w:type="dxa"/>
          </w:tcPr>
          <w:p w:rsidR="007C07E6" w:rsidRPr="00451073" w:rsidRDefault="007C07E6" w:rsidP="00451073">
            <w:pPr>
              <w:keepLines/>
              <w:spacing w:after="0" w:line="240" w:lineRule="auto"/>
              <w:jc w:val="both"/>
              <w:rPr>
                <w:rFonts w:ascii="Times New Roman" w:hAnsi="Times New Roman" w:cs="Times New Roman"/>
                <w:bCs/>
                <w:sz w:val="26"/>
                <w:szCs w:val="26"/>
              </w:rPr>
            </w:pPr>
            <w:r w:rsidRPr="00451073">
              <w:rPr>
                <w:rFonts w:ascii="Times New Roman" w:hAnsi="Times New Roman" w:cs="Times New Roman"/>
                <w:sz w:val="26"/>
                <w:szCs w:val="26"/>
              </w:rPr>
              <w:t xml:space="preserve">Особенности разработки управляющих программ в </w:t>
            </w:r>
            <w:r w:rsidRPr="00451073">
              <w:rPr>
                <w:rFonts w:ascii="Times New Roman" w:hAnsi="Times New Roman" w:cs="Times New Roman"/>
                <w:sz w:val="26"/>
                <w:szCs w:val="26"/>
                <w:lang w:val="en-US"/>
              </w:rPr>
              <w:t>CAM</w:t>
            </w:r>
            <w:r w:rsidRPr="00451073">
              <w:rPr>
                <w:rFonts w:ascii="Times New Roman" w:hAnsi="Times New Roman" w:cs="Times New Roman"/>
                <w:sz w:val="26"/>
                <w:szCs w:val="26"/>
              </w:rPr>
              <w:t>-системе.</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2</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c>
          <w:tcPr>
            <w:tcW w:w="2586" w:type="dxa"/>
            <w:vMerge/>
          </w:tcPr>
          <w:p w:rsidR="007C07E6" w:rsidRPr="00451073" w:rsidRDefault="007C07E6" w:rsidP="00451073">
            <w:pPr>
              <w:spacing w:after="0" w:line="240" w:lineRule="auto"/>
              <w:ind w:left="14" w:hanging="14"/>
              <w:outlineLvl w:val="0"/>
              <w:rPr>
                <w:rFonts w:ascii="Times New Roman" w:hAnsi="Times New Roman" w:cs="Times New Roman"/>
                <w:sz w:val="26"/>
                <w:szCs w:val="26"/>
              </w:rPr>
            </w:pPr>
          </w:p>
        </w:tc>
        <w:tc>
          <w:tcPr>
            <w:tcW w:w="3936" w:type="dxa"/>
          </w:tcPr>
          <w:p w:rsidR="007C07E6" w:rsidRPr="00451073" w:rsidRDefault="007C07E6" w:rsidP="00451073">
            <w:pPr>
              <w:keepLines/>
              <w:spacing w:after="0" w:line="240" w:lineRule="auto"/>
              <w:jc w:val="both"/>
              <w:rPr>
                <w:rFonts w:ascii="Times New Roman" w:hAnsi="Times New Roman" w:cs="Times New Roman"/>
                <w:bCs/>
                <w:sz w:val="26"/>
                <w:szCs w:val="26"/>
              </w:rPr>
            </w:pPr>
            <w:r w:rsidRPr="00451073">
              <w:rPr>
                <w:rFonts w:ascii="Times New Roman" w:hAnsi="Times New Roman" w:cs="Times New Roman"/>
                <w:sz w:val="26"/>
                <w:szCs w:val="26"/>
              </w:rPr>
              <w:t xml:space="preserve">Особенности разработки постпроцессоров в </w:t>
            </w:r>
            <w:r w:rsidRPr="00451073">
              <w:rPr>
                <w:rFonts w:ascii="Times New Roman" w:hAnsi="Times New Roman" w:cs="Times New Roman"/>
                <w:sz w:val="26"/>
                <w:szCs w:val="26"/>
                <w:lang w:val="en-US"/>
              </w:rPr>
              <w:t>CAM</w:t>
            </w:r>
            <w:r w:rsidRPr="00451073">
              <w:rPr>
                <w:rFonts w:ascii="Times New Roman" w:hAnsi="Times New Roman" w:cs="Times New Roman"/>
                <w:sz w:val="26"/>
                <w:szCs w:val="26"/>
              </w:rPr>
              <w:t xml:space="preserve">-системе. </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2</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c>
          <w:tcPr>
            <w:tcW w:w="2586" w:type="dxa"/>
            <w:vMerge/>
          </w:tcPr>
          <w:p w:rsidR="007C07E6" w:rsidRPr="00451073" w:rsidRDefault="007C07E6" w:rsidP="00451073">
            <w:pPr>
              <w:spacing w:after="0" w:line="240" w:lineRule="auto"/>
              <w:ind w:left="14" w:hanging="14"/>
              <w:outlineLvl w:val="0"/>
              <w:rPr>
                <w:rFonts w:ascii="Times New Roman" w:hAnsi="Times New Roman" w:cs="Times New Roman"/>
                <w:sz w:val="26"/>
                <w:szCs w:val="26"/>
              </w:rPr>
            </w:pPr>
          </w:p>
        </w:tc>
        <w:tc>
          <w:tcPr>
            <w:tcW w:w="3936" w:type="dxa"/>
          </w:tcPr>
          <w:p w:rsidR="007C07E6" w:rsidRPr="00451073" w:rsidRDefault="007C07E6" w:rsidP="00451073">
            <w:pPr>
              <w:keepLines/>
              <w:spacing w:after="0" w:line="240" w:lineRule="auto"/>
              <w:jc w:val="both"/>
              <w:rPr>
                <w:rFonts w:ascii="Times New Roman" w:hAnsi="Times New Roman" w:cs="Times New Roman"/>
                <w:bCs/>
                <w:sz w:val="26"/>
                <w:szCs w:val="26"/>
              </w:rPr>
            </w:pPr>
            <w:r w:rsidRPr="00451073">
              <w:rPr>
                <w:rFonts w:ascii="Times New Roman" w:hAnsi="Times New Roman" w:cs="Times New Roman"/>
                <w:sz w:val="26"/>
                <w:szCs w:val="26"/>
              </w:rPr>
              <w:t>Использование виртуальных комплексов «станок-приспособление-инструмент-заготовка» для отладки управляющих программ.</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3</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Конспектирование</w:t>
            </w:r>
          </w:p>
        </w:tc>
      </w:tr>
      <w:tr w:rsidR="007C07E6" w:rsidRPr="00451073" w:rsidTr="007C07E6">
        <w:tc>
          <w:tcPr>
            <w:tcW w:w="2586" w:type="dxa"/>
            <w:vMerge/>
          </w:tcPr>
          <w:p w:rsidR="007C07E6" w:rsidRPr="00451073" w:rsidRDefault="007C07E6" w:rsidP="00451073">
            <w:pPr>
              <w:spacing w:after="0" w:line="240" w:lineRule="auto"/>
              <w:ind w:left="14" w:hanging="14"/>
              <w:outlineLvl w:val="0"/>
              <w:rPr>
                <w:rFonts w:ascii="Times New Roman" w:hAnsi="Times New Roman" w:cs="Times New Roman"/>
                <w:sz w:val="26"/>
                <w:szCs w:val="26"/>
              </w:rPr>
            </w:pPr>
          </w:p>
        </w:tc>
        <w:tc>
          <w:tcPr>
            <w:tcW w:w="3936" w:type="dxa"/>
          </w:tcPr>
          <w:p w:rsidR="007C07E6" w:rsidRPr="00451073" w:rsidRDefault="007C07E6" w:rsidP="00451073">
            <w:pPr>
              <w:spacing w:after="0" w:line="240" w:lineRule="auto"/>
              <w:rPr>
                <w:rFonts w:ascii="Times New Roman" w:hAnsi="Times New Roman" w:cs="Times New Roman"/>
                <w:bCs/>
                <w:sz w:val="26"/>
                <w:szCs w:val="26"/>
              </w:rPr>
            </w:pPr>
            <w:r w:rsidRPr="00451073">
              <w:rPr>
                <w:rFonts w:ascii="Times New Roman" w:hAnsi="Times New Roman" w:cs="Times New Roman"/>
                <w:spacing w:val="-3"/>
                <w:sz w:val="26"/>
                <w:szCs w:val="26"/>
              </w:rPr>
              <w:t xml:space="preserve">Способы создания и визуализации анимированных </w:t>
            </w:r>
            <w:r w:rsidRPr="00451073">
              <w:rPr>
                <w:rFonts w:ascii="Times New Roman" w:hAnsi="Times New Roman" w:cs="Times New Roman"/>
                <w:spacing w:val="-7"/>
                <w:sz w:val="26"/>
                <w:szCs w:val="26"/>
              </w:rPr>
              <w:t>сцен.</w:t>
            </w:r>
          </w:p>
        </w:tc>
        <w:tc>
          <w:tcPr>
            <w:tcW w:w="1134" w:type="dxa"/>
          </w:tcPr>
          <w:p w:rsidR="007C07E6" w:rsidRPr="00451073" w:rsidRDefault="007C07E6" w:rsidP="00451073">
            <w:pPr>
              <w:spacing w:after="0" w:line="240" w:lineRule="auto"/>
              <w:jc w:val="center"/>
              <w:outlineLvl w:val="0"/>
              <w:rPr>
                <w:rFonts w:ascii="Times New Roman" w:hAnsi="Times New Roman" w:cs="Times New Roman"/>
                <w:bCs/>
                <w:sz w:val="26"/>
                <w:szCs w:val="26"/>
              </w:rPr>
            </w:pPr>
            <w:r w:rsidRPr="00451073">
              <w:rPr>
                <w:rFonts w:ascii="Times New Roman" w:hAnsi="Times New Roman" w:cs="Times New Roman"/>
                <w:bCs/>
                <w:sz w:val="26"/>
                <w:szCs w:val="26"/>
              </w:rPr>
              <w:t>3</w:t>
            </w:r>
          </w:p>
        </w:tc>
        <w:tc>
          <w:tcPr>
            <w:tcW w:w="2551" w:type="dxa"/>
          </w:tcPr>
          <w:p w:rsidR="007C07E6" w:rsidRPr="00451073" w:rsidRDefault="007C07E6" w:rsidP="00451073">
            <w:pPr>
              <w:autoSpaceDE w:val="0"/>
              <w:autoSpaceDN w:val="0"/>
              <w:adjustRightInd w:val="0"/>
              <w:spacing w:after="0" w:line="240" w:lineRule="auto"/>
              <w:rPr>
                <w:rFonts w:ascii="Times New Roman" w:hAnsi="Times New Roman" w:cs="Times New Roman"/>
                <w:sz w:val="26"/>
                <w:szCs w:val="26"/>
              </w:rPr>
            </w:pPr>
            <w:r w:rsidRPr="00451073">
              <w:rPr>
                <w:rFonts w:ascii="Times New Roman" w:hAnsi="Times New Roman" w:cs="Times New Roman"/>
                <w:sz w:val="26"/>
                <w:szCs w:val="26"/>
              </w:rPr>
              <w:t xml:space="preserve">Оформление мультимедийных презентаций учебных разделов и </w:t>
            </w:r>
            <w:r w:rsidRPr="00451073">
              <w:rPr>
                <w:rFonts w:ascii="Times New Roman" w:hAnsi="Times New Roman" w:cs="Times New Roman"/>
                <w:sz w:val="26"/>
                <w:szCs w:val="26"/>
              </w:rPr>
              <w:lastRenderedPageBreak/>
              <w:t>тем</w:t>
            </w:r>
          </w:p>
        </w:tc>
      </w:tr>
      <w:tr w:rsidR="007C07E6" w:rsidRPr="00451073" w:rsidTr="007C07E6">
        <w:tc>
          <w:tcPr>
            <w:tcW w:w="6522" w:type="dxa"/>
            <w:gridSpan w:val="2"/>
            <w:vAlign w:val="center"/>
          </w:tcPr>
          <w:p w:rsidR="007C07E6" w:rsidRPr="00451073" w:rsidRDefault="007C07E6" w:rsidP="00451073">
            <w:pPr>
              <w:autoSpaceDE w:val="0"/>
              <w:autoSpaceDN w:val="0"/>
              <w:adjustRightInd w:val="0"/>
              <w:spacing w:before="120" w:after="120" w:line="240" w:lineRule="auto"/>
              <w:jc w:val="center"/>
              <w:rPr>
                <w:rFonts w:ascii="Times New Roman" w:hAnsi="Times New Roman" w:cs="Times New Roman"/>
                <w:b/>
                <w:sz w:val="26"/>
                <w:szCs w:val="26"/>
              </w:rPr>
            </w:pPr>
            <w:r w:rsidRPr="00451073">
              <w:rPr>
                <w:rFonts w:ascii="Times New Roman" w:hAnsi="Times New Roman" w:cs="Times New Roman"/>
                <w:b/>
                <w:sz w:val="26"/>
                <w:szCs w:val="26"/>
              </w:rPr>
              <w:lastRenderedPageBreak/>
              <w:t>Всего часов</w:t>
            </w:r>
          </w:p>
        </w:tc>
        <w:tc>
          <w:tcPr>
            <w:tcW w:w="1134" w:type="dxa"/>
            <w:vAlign w:val="center"/>
          </w:tcPr>
          <w:p w:rsidR="007C07E6" w:rsidRPr="00451073" w:rsidRDefault="007C07E6" w:rsidP="00451073">
            <w:pPr>
              <w:autoSpaceDE w:val="0"/>
              <w:autoSpaceDN w:val="0"/>
              <w:adjustRightInd w:val="0"/>
              <w:spacing w:before="120" w:after="120" w:line="240" w:lineRule="auto"/>
              <w:jc w:val="center"/>
              <w:rPr>
                <w:rFonts w:ascii="Times New Roman" w:hAnsi="Times New Roman" w:cs="Times New Roman"/>
                <w:b/>
                <w:sz w:val="26"/>
                <w:szCs w:val="26"/>
              </w:rPr>
            </w:pPr>
            <w:r w:rsidRPr="00451073">
              <w:rPr>
                <w:rFonts w:ascii="Times New Roman" w:hAnsi="Times New Roman" w:cs="Times New Roman"/>
                <w:b/>
                <w:sz w:val="26"/>
                <w:szCs w:val="26"/>
              </w:rPr>
              <w:t>40</w:t>
            </w:r>
          </w:p>
          <w:p w:rsidR="007C07E6" w:rsidRPr="00451073" w:rsidRDefault="007C07E6" w:rsidP="00451073">
            <w:pPr>
              <w:autoSpaceDE w:val="0"/>
              <w:autoSpaceDN w:val="0"/>
              <w:adjustRightInd w:val="0"/>
              <w:spacing w:before="120" w:after="120" w:line="240" w:lineRule="auto"/>
              <w:jc w:val="center"/>
              <w:rPr>
                <w:rFonts w:ascii="Times New Roman" w:hAnsi="Times New Roman" w:cs="Times New Roman"/>
                <w:b/>
                <w:sz w:val="26"/>
                <w:szCs w:val="26"/>
              </w:rPr>
            </w:pPr>
          </w:p>
        </w:tc>
        <w:tc>
          <w:tcPr>
            <w:tcW w:w="2551" w:type="dxa"/>
          </w:tcPr>
          <w:p w:rsidR="007C07E6" w:rsidRPr="00451073" w:rsidRDefault="007C07E6" w:rsidP="00451073">
            <w:pPr>
              <w:autoSpaceDE w:val="0"/>
              <w:autoSpaceDN w:val="0"/>
              <w:adjustRightInd w:val="0"/>
              <w:spacing w:line="240" w:lineRule="auto"/>
              <w:rPr>
                <w:rFonts w:ascii="Times New Roman" w:hAnsi="Times New Roman" w:cs="Times New Roman"/>
                <w:sz w:val="26"/>
                <w:szCs w:val="26"/>
              </w:rPr>
            </w:pPr>
          </w:p>
        </w:tc>
      </w:tr>
    </w:tbl>
    <w:p w:rsidR="007C07E6" w:rsidRPr="00451073" w:rsidRDefault="007C07E6" w:rsidP="00451073">
      <w:pPr>
        <w:spacing w:line="240" w:lineRule="auto"/>
        <w:rPr>
          <w:rFonts w:ascii="Times New Roman" w:hAnsi="Times New Roman" w:cs="Times New Roman"/>
          <w:sz w:val="26"/>
          <w:szCs w:val="26"/>
        </w:rPr>
      </w:pPr>
    </w:p>
    <w:p w:rsidR="00EB3F71" w:rsidRPr="00451073" w:rsidRDefault="00EB3F71" w:rsidP="00451073">
      <w:pPr>
        <w:spacing w:after="0" w:line="240" w:lineRule="auto"/>
        <w:jc w:val="center"/>
        <w:rPr>
          <w:rFonts w:ascii="Times New Roman" w:eastAsia="Calibri" w:hAnsi="Times New Roman" w:cs="Times New Roman"/>
          <w:sz w:val="26"/>
          <w:szCs w:val="26"/>
        </w:rPr>
      </w:pPr>
    </w:p>
    <w:p w:rsidR="00EB3F71" w:rsidRPr="00451073" w:rsidRDefault="00EB3F71" w:rsidP="00451073">
      <w:pPr>
        <w:keepNext/>
        <w:keepLines/>
        <w:spacing w:after="0" w:line="240" w:lineRule="auto"/>
        <w:jc w:val="center"/>
        <w:outlineLvl w:val="0"/>
        <w:rPr>
          <w:rFonts w:ascii="Times New Roman" w:eastAsia="Calibri" w:hAnsi="Times New Roman" w:cs="Times New Roman"/>
          <w:b/>
          <w:bCs/>
          <w:sz w:val="26"/>
          <w:szCs w:val="26"/>
        </w:rPr>
      </w:pPr>
      <w:bookmarkStart w:id="2" w:name="_Toc92670193"/>
      <w:r w:rsidRPr="00451073">
        <w:rPr>
          <w:rFonts w:ascii="Times New Roman" w:eastAsia="Calibri" w:hAnsi="Times New Roman" w:cs="Times New Roman"/>
          <w:b/>
          <w:bCs/>
          <w:sz w:val="26"/>
          <w:szCs w:val="26"/>
        </w:rPr>
        <w:t xml:space="preserve">3. Общие рекомендации обучающемуся </w:t>
      </w:r>
      <w:r w:rsidRPr="00451073">
        <w:rPr>
          <w:rFonts w:ascii="Times New Roman" w:eastAsia="Calibri" w:hAnsi="Times New Roman" w:cs="Times New Roman"/>
          <w:b/>
          <w:bCs/>
          <w:sz w:val="26"/>
          <w:szCs w:val="26"/>
        </w:rPr>
        <w:br/>
        <w:t>по выполнению внеаудиторных самостоятельных работ</w:t>
      </w:r>
      <w:bookmarkEnd w:id="2"/>
    </w:p>
    <w:p w:rsidR="00EB3F71" w:rsidRPr="00451073" w:rsidRDefault="00EB3F71" w:rsidP="0045107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451073" w:rsidRDefault="00EB3F71" w:rsidP="0045107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451073" w:rsidRDefault="00EB3F71" w:rsidP="0045107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451073" w:rsidRDefault="00EB3F71" w:rsidP="0045107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451073" w:rsidRDefault="00EB3F71" w:rsidP="0045107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451073" w:rsidRDefault="00EB3F71" w:rsidP="00451073">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451073" w:rsidRDefault="00EB3F71" w:rsidP="00451073">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Продумайте ход выполнения работы.</w:t>
      </w:r>
    </w:p>
    <w:p w:rsidR="00EB3F71" w:rsidRPr="00451073" w:rsidRDefault="00EB3F71" w:rsidP="00451073">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451073" w:rsidRDefault="00EB3F71" w:rsidP="00451073">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Если при выполнении </w:t>
      </w:r>
      <w:r w:rsidRPr="00451073">
        <w:rPr>
          <w:rFonts w:ascii="Times New Roman" w:eastAsia="Calibri" w:hAnsi="Times New Roman" w:cs="Times New Roman"/>
          <w:color w:val="000000"/>
          <w:sz w:val="26"/>
          <w:szCs w:val="26"/>
        </w:rPr>
        <w:t xml:space="preserve">самостоятельной </w:t>
      </w:r>
      <w:r w:rsidRPr="00451073">
        <w:rPr>
          <w:rFonts w:ascii="Times New Roman" w:eastAsia="Calibri" w:hAnsi="Times New Roman" w:cs="Times New Roman"/>
          <w:sz w:val="26"/>
          <w:szCs w:val="26"/>
        </w:rPr>
        <w:t xml:space="preserve">работы применяется </w:t>
      </w:r>
      <w:r w:rsidRPr="00451073">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451073" w:rsidRDefault="00EB3F71" w:rsidP="00451073">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451073" w:rsidRDefault="00EB3F71" w:rsidP="00451073">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451073" w:rsidRDefault="00EB3F71" w:rsidP="00451073">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 xml:space="preserve">По окончании выполнения самостоятельной работы </w:t>
      </w:r>
      <w:r w:rsidRPr="00451073">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451073">
        <w:rPr>
          <w:rFonts w:ascii="Times New Roman" w:eastAsia="Calibri" w:hAnsi="Times New Roman" w:cs="Times New Roman"/>
          <w:color w:val="000000"/>
          <w:sz w:val="26"/>
          <w:szCs w:val="26"/>
        </w:rPr>
        <w:t>указаниями</w:t>
      </w:r>
      <w:r w:rsidRPr="00451073">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451073" w:rsidRDefault="00EB3F71" w:rsidP="00451073">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w:t>
      </w:r>
      <w:r w:rsidRPr="00451073">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451073" w:rsidRDefault="00EB3F71" w:rsidP="00451073">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451073">
        <w:rPr>
          <w:rFonts w:ascii="Times New Roman" w:eastAsia="Calibri" w:hAnsi="Times New Roman" w:cs="Times New Roman"/>
          <w:sz w:val="26"/>
          <w:szCs w:val="26"/>
        </w:rPr>
        <w:t xml:space="preserve">Если </w:t>
      </w:r>
      <w:r w:rsidRPr="0045107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451073" w:rsidRDefault="00EB3F71" w:rsidP="0045107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451073" w:rsidRDefault="00EB3F71" w:rsidP="00451073">
      <w:pPr>
        <w:tabs>
          <w:tab w:val="left" w:pos="3405"/>
        </w:tabs>
        <w:spacing w:after="0" w:line="240" w:lineRule="auto"/>
        <w:rPr>
          <w:rFonts w:ascii="Times New Roman" w:eastAsia="Calibri" w:hAnsi="Times New Roman" w:cs="Times New Roman"/>
          <w:sz w:val="26"/>
          <w:szCs w:val="26"/>
        </w:rPr>
      </w:pPr>
    </w:p>
    <w:p w:rsidR="00EB3F71" w:rsidRPr="00451073" w:rsidRDefault="00EB3F71" w:rsidP="00451073">
      <w:pPr>
        <w:spacing w:after="0" w:line="240" w:lineRule="auto"/>
        <w:ind w:firstLine="36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451073" w:rsidTr="00EB3F71">
        <w:tc>
          <w:tcPr>
            <w:tcW w:w="1020" w:type="dxa"/>
          </w:tcPr>
          <w:p w:rsidR="00EB3F71" w:rsidRPr="00451073" w:rsidRDefault="00EB3F71" w:rsidP="00451073">
            <w:pPr>
              <w:spacing w:after="0" w:line="240" w:lineRule="auto"/>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lastRenderedPageBreak/>
              <w:t>Кол-во часов</w:t>
            </w:r>
          </w:p>
        </w:tc>
        <w:tc>
          <w:tcPr>
            <w:tcW w:w="5343" w:type="dxa"/>
          </w:tcPr>
          <w:p w:rsidR="00EB3F71" w:rsidRPr="00451073" w:rsidRDefault="00EB3F71" w:rsidP="00451073">
            <w:pPr>
              <w:spacing w:after="0" w:line="240" w:lineRule="auto"/>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451073" w:rsidRDefault="00EB3F71" w:rsidP="00451073">
            <w:pPr>
              <w:spacing w:after="0" w:line="240" w:lineRule="auto"/>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Форма контроля</w:t>
            </w:r>
          </w:p>
        </w:tc>
      </w:tr>
      <w:tr w:rsidR="00EB3F71" w:rsidRPr="00451073" w:rsidTr="00EB3F71">
        <w:trPr>
          <w:cantSplit/>
        </w:trPr>
        <w:tc>
          <w:tcPr>
            <w:tcW w:w="1020" w:type="dxa"/>
          </w:tcPr>
          <w:p w:rsidR="00EB3F71" w:rsidRPr="00451073" w:rsidRDefault="00E80366"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22</w:t>
            </w:r>
          </w:p>
        </w:tc>
        <w:tc>
          <w:tcPr>
            <w:tcW w:w="5343" w:type="dxa"/>
          </w:tcPr>
          <w:p w:rsidR="00EB3F71" w:rsidRPr="00451073" w:rsidRDefault="00EB3F71" w:rsidP="00451073">
            <w:pPr>
              <w:spacing w:after="0" w:line="240" w:lineRule="auto"/>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Самоотчет</w:t>
            </w:r>
          </w:p>
        </w:tc>
      </w:tr>
      <w:tr w:rsidR="00EB3F71" w:rsidRPr="00451073" w:rsidTr="00EB3F71">
        <w:trPr>
          <w:cantSplit/>
        </w:trPr>
        <w:tc>
          <w:tcPr>
            <w:tcW w:w="1020" w:type="dxa"/>
          </w:tcPr>
          <w:p w:rsidR="00EB3F71" w:rsidRPr="00451073" w:rsidRDefault="00EB3F71" w:rsidP="00451073">
            <w:pPr>
              <w:spacing w:after="0" w:line="240" w:lineRule="auto"/>
              <w:jc w:val="center"/>
              <w:rPr>
                <w:rFonts w:ascii="Times New Roman" w:eastAsia="Calibri" w:hAnsi="Times New Roman" w:cs="Times New Roman"/>
                <w:sz w:val="26"/>
                <w:szCs w:val="26"/>
              </w:rPr>
            </w:pPr>
          </w:p>
        </w:tc>
        <w:tc>
          <w:tcPr>
            <w:tcW w:w="5343" w:type="dxa"/>
          </w:tcPr>
          <w:p w:rsidR="00EB3F71" w:rsidRPr="00451073" w:rsidRDefault="00EB3F71" w:rsidP="00451073">
            <w:pPr>
              <w:spacing w:after="0" w:line="240" w:lineRule="auto"/>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Защита доклада</w:t>
            </w:r>
          </w:p>
        </w:tc>
      </w:tr>
      <w:tr w:rsidR="00EB3F71" w:rsidRPr="00451073" w:rsidTr="00EB3F71">
        <w:trPr>
          <w:cantSplit/>
          <w:trHeight w:val="599"/>
        </w:trPr>
        <w:tc>
          <w:tcPr>
            <w:tcW w:w="1020" w:type="dxa"/>
          </w:tcPr>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2</w:t>
            </w:r>
          </w:p>
        </w:tc>
        <w:tc>
          <w:tcPr>
            <w:tcW w:w="5343" w:type="dxa"/>
          </w:tcPr>
          <w:p w:rsidR="00EB3F71" w:rsidRPr="00451073" w:rsidRDefault="00EB3F71" w:rsidP="00451073">
            <w:pPr>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Выступление на семинаре</w:t>
            </w:r>
          </w:p>
        </w:tc>
      </w:tr>
      <w:tr w:rsidR="00EB3F71" w:rsidRPr="00451073" w:rsidTr="00EB3F71">
        <w:trPr>
          <w:cantSplit/>
          <w:trHeight w:val="599"/>
        </w:trPr>
        <w:tc>
          <w:tcPr>
            <w:tcW w:w="1020" w:type="dxa"/>
          </w:tcPr>
          <w:p w:rsidR="00EB3F71" w:rsidRPr="00451073" w:rsidRDefault="00E25569"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w:t>
            </w:r>
          </w:p>
        </w:tc>
        <w:tc>
          <w:tcPr>
            <w:tcW w:w="5343" w:type="dxa"/>
          </w:tcPr>
          <w:p w:rsidR="00EB3F71" w:rsidRPr="00451073" w:rsidRDefault="00EB3F71" w:rsidP="00451073">
            <w:pPr>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Оформление таблицы</w:t>
            </w:r>
          </w:p>
        </w:tc>
      </w:tr>
      <w:tr w:rsidR="00EB3F71" w:rsidRPr="00451073" w:rsidTr="00EB3F71">
        <w:trPr>
          <w:cantSplit/>
          <w:trHeight w:val="599"/>
        </w:trPr>
        <w:tc>
          <w:tcPr>
            <w:tcW w:w="1020" w:type="dxa"/>
          </w:tcPr>
          <w:p w:rsidR="00EB3F71" w:rsidRPr="00451073" w:rsidRDefault="00D2585D"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2</w:t>
            </w:r>
          </w:p>
        </w:tc>
        <w:tc>
          <w:tcPr>
            <w:tcW w:w="5343" w:type="dxa"/>
          </w:tcPr>
          <w:p w:rsidR="00EB3F71" w:rsidRPr="00451073" w:rsidRDefault="00EB3F71" w:rsidP="00451073">
            <w:pPr>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Защита сообщения</w:t>
            </w:r>
          </w:p>
        </w:tc>
      </w:tr>
      <w:tr w:rsidR="00EB3F71" w:rsidRPr="00451073" w:rsidTr="00EB3F71">
        <w:trPr>
          <w:cantSplit/>
          <w:trHeight w:val="599"/>
        </w:trPr>
        <w:tc>
          <w:tcPr>
            <w:tcW w:w="1020" w:type="dxa"/>
          </w:tcPr>
          <w:p w:rsidR="00EB3F71" w:rsidRPr="00451073" w:rsidRDefault="00E25569"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5</w:t>
            </w:r>
          </w:p>
        </w:tc>
        <w:tc>
          <w:tcPr>
            <w:tcW w:w="5343" w:type="dxa"/>
          </w:tcPr>
          <w:p w:rsidR="00EB3F71" w:rsidRPr="00451073" w:rsidRDefault="00EB3F71" w:rsidP="00451073">
            <w:pPr>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Представление мультимедийной презентации</w:t>
            </w:r>
          </w:p>
        </w:tc>
      </w:tr>
      <w:tr w:rsidR="00EB3F71" w:rsidRPr="00451073" w:rsidTr="00EB3F71">
        <w:trPr>
          <w:cantSplit/>
          <w:trHeight w:val="599"/>
        </w:trPr>
        <w:tc>
          <w:tcPr>
            <w:tcW w:w="1020" w:type="dxa"/>
          </w:tcPr>
          <w:p w:rsidR="00EB3F71" w:rsidRPr="00451073" w:rsidRDefault="00187DA4"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1</w:t>
            </w:r>
            <w:r w:rsidR="00D2585D" w:rsidRPr="00451073">
              <w:rPr>
                <w:rFonts w:ascii="Times New Roman" w:eastAsia="Calibri" w:hAnsi="Times New Roman" w:cs="Times New Roman"/>
                <w:sz w:val="26"/>
                <w:szCs w:val="26"/>
              </w:rPr>
              <w:t>2</w:t>
            </w:r>
          </w:p>
        </w:tc>
        <w:tc>
          <w:tcPr>
            <w:tcW w:w="5343" w:type="dxa"/>
          </w:tcPr>
          <w:p w:rsidR="00EB3F71" w:rsidRPr="00451073" w:rsidRDefault="00EB3F71" w:rsidP="00451073">
            <w:pPr>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Защита реферата</w:t>
            </w:r>
          </w:p>
        </w:tc>
      </w:tr>
    </w:tbl>
    <w:p w:rsidR="00EB3F71" w:rsidRPr="00451073" w:rsidRDefault="00EB3F71" w:rsidP="00451073">
      <w:pPr>
        <w:tabs>
          <w:tab w:val="left" w:pos="3405"/>
        </w:tabs>
        <w:spacing w:after="0" w:line="240" w:lineRule="auto"/>
        <w:rPr>
          <w:rFonts w:ascii="Times New Roman" w:eastAsia="Calibri" w:hAnsi="Times New Roman" w:cs="Times New Roman"/>
          <w:sz w:val="26"/>
          <w:szCs w:val="26"/>
        </w:rPr>
      </w:pPr>
    </w:p>
    <w:p w:rsidR="00CD2565" w:rsidRPr="00451073" w:rsidRDefault="00CD2565" w:rsidP="00451073">
      <w:pPr>
        <w:keepNext/>
        <w:spacing w:after="0" w:line="240" w:lineRule="auto"/>
        <w:jc w:val="center"/>
        <w:outlineLvl w:val="0"/>
        <w:rPr>
          <w:rFonts w:ascii="Times New Roman" w:eastAsia="Times New Roman" w:hAnsi="Times New Roman" w:cs="Times New Roman"/>
          <w:b/>
          <w:sz w:val="26"/>
          <w:szCs w:val="26"/>
          <w:lang w:eastAsia="ru-RU"/>
        </w:rPr>
      </w:pPr>
      <w:bookmarkStart w:id="3" w:name="_Toc354667570"/>
      <w:r w:rsidRPr="00451073">
        <w:rPr>
          <w:rFonts w:ascii="Times New Roman" w:eastAsia="Times New Roman" w:hAnsi="Times New Roman" w:cs="Times New Roman"/>
          <w:b/>
          <w:sz w:val="26"/>
          <w:szCs w:val="26"/>
          <w:lang w:eastAsia="ru-RU"/>
        </w:rPr>
        <w:t>Методические рекомендации по работе  с литературой</w:t>
      </w:r>
      <w:bookmarkEnd w:id="3"/>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451073" w:rsidRDefault="00EB3F71" w:rsidP="00451073">
      <w:pPr>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451073" w:rsidRDefault="00EB3F71" w:rsidP="00451073">
      <w:pPr>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Существует несколько методов работы с литературой.</w:t>
      </w:r>
    </w:p>
    <w:p w:rsidR="00EB3F71" w:rsidRPr="00451073" w:rsidRDefault="00EB3F71" w:rsidP="00451073">
      <w:pPr>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Один из них - самый известный - </w:t>
      </w:r>
      <w:r w:rsidRPr="00451073">
        <w:rPr>
          <w:rFonts w:ascii="Times New Roman" w:eastAsia="Calibri" w:hAnsi="Times New Roman" w:cs="Times New Roman"/>
          <w:sz w:val="26"/>
          <w:szCs w:val="26"/>
          <w:u w:val="single"/>
        </w:rPr>
        <w:t>метод повторения</w:t>
      </w:r>
      <w:r w:rsidRPr="0045107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Наиболее эффективный метод - </w:t>
      </w:r>
      <w:r w:rsidRPr="00451073">
        <w:rPr>
          <w:rFonts w:ascii="Times New Roman" w:eastAsia="Calibri" w:hAnsi="Times New Roman" w:cs="Times New Roman"/>
          <w:sz w:val="26"/>
          <w:szCs w:val="26"/>
          <w:u w:val="single"/>
        </w:rPr>
        <w:t>метод кодирования</w:t>
      </w:r>
      <w:r w:rsidRPr="0045107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b/>
          <w:sz w:val="26"/>
          <w:szCs w:val="26"/>
        </w:rPr>
        <w:t>План</w:t>
      </w:r>
      <w:r w:rsidRPr="0045107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Преимущество плана состоит в следующем.</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i/>
          <w:sz w:val="26"/>
          <w:szCs w:val="26"/>
        </w:rPr>
        <w:lastRenderedPageBreak/>
        <w:t>Во-первых</w:t>
      </w:r>
      <w:r w:rsidRPr="0045107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i/>
          <w:sz w:val="26"/>
          <w:szCs w:val="26"/>
        </w:rPr>
        <w:t>Во-вторых</w:t>
      </w:r>
      <w:r w:rsidRPr="0045107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i/>
          <w:sz w:val="26"/>
          <w:szCs w:val="26"/>
        </w:rPr>
        <w:t>В-третьих</w:t>
      </w:r>
      <w:r w:rsidRPr="0045107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i/>
          <w:sz w:val="26"/>
          <w:szCs w:val="26"/>
        </w:rPr>
        <w:t>В-четвертых</w:t>
      </w:r>
      <w:r w:rsidRPr="0045107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u w:val="single"/>
        </w:rPr>
        <w:t>Выписки</w:t>
      </w:r>
      <w:r w:rsidRPr="0045107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u w:val="single"/>
        </w:rPr>
        <w:t>Тезисы</w:t>
      </w:r>
      <w:r w:rsidRPr="0045107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Отличие тезисов от обычных выписок состоит в следующем. </w:t>
      </w:r>
      <w:r w:rsidRPr="00451073">
        <w:rPr>
          <w:rFonts w:ascii="Times New Roman" w:eastAsia="Calibri" w:hAnsi="Times New Roman" w:cs="Times New Roman"/>
          <w:i/>
          <w:sz w:val="26"/>
          <w:szCs w:val="26"/>
        </w:rPr>
        <w:t>Во-первых</w:t>
      </w:r>
      <w:r w:rsidRPr="0045107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451073">
        <w:rPr>
          <w:rFonts w:ascii="Times New Roman" w:eastAsia="Calibri" w:hAnsi="Times New Roman" w:cs="Times New Roman"/>
          <w:i/>
          <w:sz w:val="26"/>
          <w:szCs w:val="26"/>
        </w:rPr>
        <w:t>Во-вторых</w:t>
      </w:r>
      <w:r w:rsidRPr="0045107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451073">
        <w:rPr>
          <w:rFonts w:ascii="Times New Roman" w:eastAsia="Calibri" w:hAnsi="Times New Roman" w:cs="Times New Roman"/>
          <w:i/>
          <w:sz w:val="26"/>
          <w:szCs w:val="26"/>
        </w:rPr>
        <w:t>В-третьих</w:t>
      </w:r>
      <w:r w:rsidRPr="0045107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u w:val="single"/>
        </w:rPr>
        <w:t>Аннотация</w:t>
      </w:r>
      <w:r w:rsidRPr="0045107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u w:val="single"/>
        </w:rPr>
        <w:t xml:space="preserve">Резюме </w:t>
      </w:r>
      <w:r w:rsidRPr="0045107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u w:val="single"/>
        </w:rPr>
        <w:t>Конспект</w:t>
      </w:r>
      <w:r w:rsidRPr="0045107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451073" w:rsidRDefault="00F971A1" w:rsidP="00451073">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4" w:name="_Toc341102554"/>
      <w:bookmarkStart w:id="5" w:name="_Toc341106312"/>
      <w:r w:rsidRPr="00451073">
        <w:rPr>
          <w:rFonts w:ascii="Times New Roman" w:eastAsia="Calibri" w:hAnsi="Times New Roman" w:cs="Times New Roman"/>
          <w:b/>
          <w:color w:val="000000"/>
          <w:sz w:val="26"/>
          <w:szCs w:val="26"/>
          <w:lang w:eastAsia="ru-RU"/>
        </w:rPr>
        <w:t>Методические  </w:t>
      </w:r>
      <w:bookmarkStart w:id="6" w:name="YANDEX_186"/>
      <w:bookmarkEnd w:id="6"/>
      <w:r w:rsidRPr="00451073">
        <w:rPr>
          <w:rFonts w:ascii="Times New Roman" w:eastAsia="Calibri" w:hAnsi="Times New Roman" w:cs="Times New Roman"/>
          <w:b/>
          <w:color w:val="000000"/>
          <w:sz w:val="26"/>
          <w:szCs w:val="26"/>
          <w:lang w:eastAsia="ru-RU"/>
        </w:rPr>
        <w:t> рекомендации  по составлению</w:t>
      </w:r>
      <w:r w:rsidRPr="00451073">
        <w:rPr>
          <w:rFonts w:ascii="Times New Roman" w:eastAsia="Arial Unicode MS" w:hAnsi="Times New Roman" w:cs="Times New Roman"/>
          <w:b/>
          <w:bCs/>
          <w:iCs/>
          <w:color w:val="000000"/>
          <w:sz w:val="26"/>
          <w:szCs w:val="26"/>
          <w:lang w:eastAsia="ru-RU" w:bidi="ru-RU"/>
        </w:rPr>
        <w:t xml:space="preserve"> конспекта:</w:t>
      </w:r>
    </w:p>
    <w:p w:rsidR="00EB3F71" w:rsidRPr="00451073" w:rsidRDefault="00EB3F71" w:rsidP="0045107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451073">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451073" w:rsidRDefault="00EB3F71" w:rsidP="0045107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451073">
        <w:rPr>
          <w:rFonts w:ascii="Times New Roman" w:eastAsia="Calibri" w:hAnsi="Times New Roman" w:cs="Times New Roman"/>
          <w:color w:val="000000"/>
          <w:sz w:val="26"/>
          <w:szCs w:val="26"/>
        </w:rPr>
        <w:t>Выделите главное, составьте план;</w:t>
      </w:r>
    </w:p>
    <w:p w:rsidR="00EB3F71" w:rsidRPr="00451073" w:rsidRDefault="00EB3F71" w:rsidP="0045107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451073">
        <w:rPr>
          <w:rFonts w:ascii="Times New Roman" w:eastAsia="Calibri" w:hAnsi="Times New Roman" w:cs="Times New Roman"/>
          <w:color w:val="000000"/>
          <w:sz w:val="26"/>
          <w:szCs w:val="26"/>
        </w:rPr>
        <w:lastRenderedPageBreak/>
        <w:t>Кратко сформулируйте основные положения текста, отметьте аргументацию автора;</w:t>
      </w:r>
    </w:p>
    <w:p w:rsidR="00EB3F71" w:rsidRPr="00451073" w:rsidRDefault="00EB3F71" w:rsidP="0045107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451073">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451073" w:rsidRDefault="00EB3F71" w:rsidP="0045107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451073">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451073" w:rsidRDefault="00EB3F71" w:rsidP="00451073">
      <w:pPr>
        <w:tabs>
          <w:tab w:val="left" w:pos="993"/>
        </w:tabs>
        <w:spacing w:after="0" w:line="240" w:lineRule="auto"/>
        <w:ind w:firstLine="709"/>
        <w:jc w:val="both"/>
        <w:rPr>
          <w:rFonts w:ascii="Times New Roman" w:eastAsia="Calibri" w:hAnsi="Times New Roman" w:cs="Times New Roman"/>
          <w:color w:val="000000"/>
          <w:sz w:val="26"/>
          <w:szCs w:val="26"/>
        </w:rPr>
      </w:pPr>
      <w:r w:rsidRPr="00451073">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41102555"/>
      <w:bookmarkStart w:id="8" w:name="_Toc341106313"/>
    </w:p>
    <w:p w:rsidR="00EB3F71" w:rsidRPr="00451073" w:rsidRDefault="00EB3F71" w:rsidP="00451073">
      <w:pPr>
        <w:keepNext/>
        <w:keepLines/>
        <w:spacing w:after="0" w:line="240" w:lineRule="auto"/>
        <w:jc w:val="center"/>
        <w:outlineLvl w:val="0"/>
        <w:rPr>
          <w:rFonts w:ascii="Times New Roman" w:eastAsia="Times New Roman" w:hAnsi="Times New Roman" w:cs="Times New Roman"/>
          <w:b/>
          <w:bCs/>
          <w:sz w:val="26"/>
          <w:szCs w:val="26"/>
        </w:rPr>
      </w:pPr>
      <w:bookmarkStart w:id="9" w:name="_Toc92670196"/>
      <w:r w:rsidRPr="00451073">
        <w:rPr>
          <w:rFonts w:ascii="Times New Roman" w:eastAsia="Times New Roman" w:hAnsi="Times New Roman" w:cs="Times New Roman"/>
          <w:b/>
          <w:bCs/>
          <w:sz w:val="26"/>
          <w:szCs w:val="26"/>
        </w:rPr>
        <w:t>Методические рекомендации по подготовке сообщения</w:t>
      </w:r>
      <w:bookmarkEnd w:id="7"/>
      <w:bookmarkEnd w:id="8"/>
      <w:bookmarkEnd w:id="9"/>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Любое устное выступление должно удовлетворять </w:t>
      </w:r>
      <w:r w:rsidRPr="00451073">
        <w:rPr>
          <w:rFonts w:ascii="Times New Roman" w:eastAsia="Times New Roman" w:hAnsi="Times New Roman" w:cs="Times New Roman"/>
          <w:i/>
          <w:sz w:val="26"/>
          <w:szCs w:val="26"/>
          <w:lang w:eastAsia="ru-RU"/>
        </w:rPr>
        <w:t>трем основным критериям</w:t>
      </w:r>
      <w:r w:rsidRPr="0045107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5107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z w:val="26"/>
          <w:szCs w:val="26"/>
          <w:u w:val="single"/>
        </w:rPr>
        <w:t>Вступление</w:t>
      </w:r>
      <w:r w:rsidRPr="00451073">
        <w:rPr>
          <w:rFonts w:ascii="Times New Roman" w:eastAsia="Times New Roman" w:hAnsi="Times New Roman" w:cs="Times New Roman"/>
          <w:sz w:val="26"/>
          <w:szCs w:val="26"/>
        </w:rPr>
        <w:t xml:space="preserve"> включает в себя </w:t>
      </w:r>
      <w:r w:rsidRPr="0045107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45107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5107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Требования к основному тезису выступления:</w:t>
      </w:r>
    </w:p>
    <w:p w:rsidR="00EB3F71" w:rsidRPr="00451073" w:rsidRDefault="00EB3F71" w:rsidP="00451073">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lastRenderedPageBreak/>
        <w:t>фраза должна утверждать главную мысль и соответствовать цели выступления;</w:t>
      </w:r>
    </w:p>
    <w:p w:rsidR="00EB3F71" w:rsidRPr="00451073" w:rsidRDefault="00EB3F71" w:rsidP="00451073">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451073" w:rsidRDefault="00EB3F71" w:rsidP="00451073">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napToGrid w:val="0"/>
          <w:sz w:val="26"/>
          <w:szCs w:val="26"/>
        </w:rPr>
        <w:t xml:space="preserve">Самая частая ошибка в начале речи – либо </w:t>
      </w:r>
      <w:r w:rsidRPr="0045107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5107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451073" w:rsidRDefault="00EB3F71" w:rsidP="00451073">
      <w:pPr>
        <w:spacing w:after="0" w:line="240" w:lineRule="auto"/>
        <w:ind w:firstLine="709"/>
        <w:jc w:val="both"/>
        <w:rPr>
          <w:rFonts w:ascii="Times New Roman" w:eastAsia="Calibri" w:hAnsi="Times New Roman" w:cs="Times New Roman"/>
          <w:color w:val="000000"/>
          <w:sz w:val="26"/>
          <w:szCs w:val="26"/>
        </w:rPr>
      </w:pPr>
      <w:r w:rsidRPr="0045107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5107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u w:val="single"/>
          <w:lang w:eastAsia="ru-RU"/>
        </w:rPr>
        <w:t>В заключении</w:t>
      </w:r>
      <w:r w:rsidRPr="0045107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45107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51073">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451073">
        <w:rPr>
          <w:rFonts w:ascii="Times New Roman" w:eastAsia="Times New Roman" w:hAnsi="Times New Roman" w:cs="Times New Roman"/>
          <w:sz w:val="26"/>
          <w:szCs w:val="26"/>
          <w:lang w:eastAsia="ru-RU"/>
        </w:rPr>
        <w:lastRenderedPageBreak/>
        <w:t>мысль, оно должно быть таким, "чтобы слушатели почувствовали, что дальше говорить нечего" (А.Ф. Кони).</w:t>
      </w:r>
    </w:p>
    <w:p w:rsidR="00EB3F71" w:rsidRPr="00451073" w:rsidRDefault="00EB3F71" w:rsidP="00451073">
      <w:pPr>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451073" w:rsidRDefault="00EB3F71" w:rsidP="00451073">
      <w:pPr>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iCs/>
          <w:sz w:val="26"/>
          <w:szCs w:val="26"/>
        </w:rPr>
        <w:t>- «Это Вам позволит…»</w:t>
      </w:r>
    </w:p>
    <w:p w:rsidR="00EB3F71" w:rsidRPr="00451073" w:rsidRDefault="00EB3F71" w:rsidP="00451073">
      <w:pPr>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iCs/>
          <w:sz w:val="26"/>
          <w:szCs w:val="26"/>
        </w:rPr>
        <w:t>- «Благодаря этому вы получите…»</w:t>
      </w:r>
    </w:p>
    <w:p w:rsidR="00EB3F71" w:rsidRPr="00451073" w:rsidRDefault="00EB3F71" w:rsidP="00451073">
      <w:pPr>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iCs/>
          <w:sz w:val="26"/>
          <w:szCs w:val="26"/>
        </w:rPr>
        <w:t>- «Это позволит избежать…»</w:t>
      </w:r>
    </w:p>
    <w:p w:rsidR="00EB3F71" w:rsidRPr="00451073" w:rsidRDefault="00EB3F71" w:rsidP="00451073">
      <w:pPr>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iCs/>
          <w:sz w:val="26"/>
          <w:szCs w:val="26"/>
        </w:rPr>
        <w:t>- «Это повышает Ваши…»</w:t>
      </w:r>
    </w:p>
    <w:p w:rsidR="00EB3F71" w:rsidRPr="00451073" w:rsidRDefault="00EB3F71" w:rsidP="00451073">
      <w:pPr>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iCs/>
          <w:sz w:val="26"/>
          <w:szCs w:val="26"/>
        </w:rPr>
        <w:t>- «Это дает Вам дополнительно…»</w:t>
      </w:r>
    </w:p>
    <w:p w:rsidR="00EB3F71" w:rsidRPr="00451073" w:rsidRDefault="00EB3F71" w:rsidP="00451073">
      <w:pPr>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iCs/>
          <w:sz w:val="26"/>
          <w:szCs w:val="26"/>
        </w:rPr>
        <w:t>- «Это делает вас…»</w:t>
      </w:r>
    </w:p>
    <w:p w:rsidR="00EB3F71" w:rsidRPr="00451073" w:rsidRDefault="00EB3F71" w:rsidP="00451073">
      <w:pPr>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iCs/>
          <w:sz w:val="26"/>
          <w:szCs w:val="26"/>
        </w:rPr>
        <w:t>- «За счет этого вы можете…»</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451073" w:rsidRDefault="00EB3F71" w:rsidP="004510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Вызывает ли мое выступление интерес?</w:t>
      </w:r>
    </w:p>
    <w:p w:rsidR="00EB3F71" w:rsidRPr="00451073" w:rsidRDefault="00EB3F71" w:rsidP="004510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451073" w:rsidRDefault="00EB3F71" w:rsidP="004510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451073" w:rsidRDefault="00EB3F71" w:rsidP="004510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451073" w:rsidRDefault="00EB3F71" w:rsidP="00451073">
      <w:pPr>
        <w:spacing w:after="0" w:line="240" w:lineRule="auto"/>
        <w:ind w:firstLine="709"/>
        <w:jc w:val="both"/>
        <w:rPr>
          <w:rFonts w:ascii="Times New Roman" w:eastAsia="Calibri" w:hAnsi="Times New Roman" w:cs="Times New Roman"/>
          <w:color w:val="000000"/>
          <w:sz w:val="26"/>
          <w:szCs w:val="26"/>
        </w:rPr>
      </w:pPr>
      <w:r w:rsidRPr="0045107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5107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45107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 xml:space="preserve">Кроме того, установлено, что </w:t>
      </w:r>
      <w:r w:rsidRPr="00451073">
        <w:rPr>
          <w:rFonts w:ascii="Times New Roman" w:eastAsia="Times New Roman" w:hAnsi="Times New Roman" w:cs="Times New Roman"/>
          <w:i/>
          <w:snapToGrid w:val="0"/>
          <w:sz w:val="26"/>
          <w:szCs w:val="26"/>
        </w:rPr>
        <w:t>короткие фразы</w:t>
      </w:r>
      <w:r w:rsidRPr="0045107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w:t>
      </w:r>
      <w:r w:rsidRPr="00451073">
        <w:rPr>
          <w:rFonts w:ascii="Times New Roman" w:eastAsia="Times New Roman" w:hAnsi="Times New Roman" w:cs="Times New Roman"/>
          <w:snapToGrid w:val="0"/>
          <w:sz w:val="26"/>
          <w:szCs w:val="26"/>
        </w:rPr>
        <w:lastRenderedPageBreak/>
        <w:t>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5107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5107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451073" w:rsidRDefault="00EB3F71" w:rsidP="00451073">
      <w:pPr>
        <w:keepNext/>
        <w:keepLines/>
        <w:spacing w:after="0" w:line="240" w:lineRule="auto"/>
        <w:jc w:val="center"/>
        <w:outlineLvl w:val="0"/>
        <w:rPr>
          <w:rFonts w:ascii="Times New Roman" w:eastAsia="Times New Roman" w:hAnsi="Times New Roman" w:cs="Times New Roman"/>
          <w:b/>
          <w:bCs/>
          <w:sz w:val="26"/>
          <w:szCs w:val="26"/>
        </w:rPr>
      </w:pPr>
      <w:bookmarkStart w:id="10" w:name="_Toc92670197"/>
      <w:r w:rsidRPr="00451073">
        <w:rPr>
          <w:rFonts w:ascii="Times New Roman" w:eastAsia="Times New Roman" w:hAnsi="Times New Roman" w:cs="Times New Roman"/>
          <w:b/>
          <w:bCs/>
          <w:sz w:val="26"/>
          <w:szCs w:val="26"/>
        </w:rPr>
        <w:t>Методические рекомендации по выполнению реферата</w:t>
      </w:r>
      <w:bookmarkEnd w:id="4"/>
      <w:bookmarkEnd w:id="5"/>
      <w:bookmarkEnd w:id="10"/>
    </w:p>
    <w:p w:rsidR="00EB3F71" w:rsidRPr="00451073" w:rsidRDefault="00EB3F71" w:rsidP="00451073">
      <w:pPr>
        <w:spacing w:after="0" w:line="240" w:lineRule="auto"/>
        <w:ind w:firstLine="72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451073" w:rsidRDefault="00EB3F71" w:rsidP="00451073">
      <w:pPr>
        <w:spacing w:after="0" w:line="240" w:lineRule="auto"/>
        <w:jc w:val="both"/>
        <w:rPr>
          <w:rFonts w:ascii="Times New Roman" w:eastAsia="Calibri" w:hAnsi="Times New Roman" w:cs="Times New Roman"/>
          <w:sz w:val="26"/>
          <w:szCs w:val="26"/>
        </w:rPr>
      </w:pPr>
      <w:bookmarkStart w:id="11" w:name="_Hlk92667769"/>
      <w:r w:rsidRPr="00451073">
        <w:rPr>
          <w:rFonts w:ascii="Times New Roman" w:eastAsia="Calibri" w:hAnsi="Times New Roman" w:cs="Times New Roman"/>
          <w:sz w:val="26"/>
          <w:szCs w:val="26"/>
        </w:rPr>
        <w:t>Содержание реферата</w:t>
      </w:r>
    </w:p>
    <w:p w:rsidR="00EB3F71" w:rsidRPr="00451073" w:rsidRDefault="00EB3F71" w:rsidP="00451073">
      <w:pPr>
        <w:shd w:val="clear" w:color="auto" w:fill="FFFFFF"/>
        <w:spacing w:after="0" w:line="240" w:lineRule="auto"/>
        <w:ind w:firstLine="72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Реферат, как правило, должен содержать следующие </w:t>
      </w:r>
      <w:r w:rsidRPr="00451073">
        <w:rPr>
          <w:rFonts w:ascii="Times New Roman" w:eastAsia="Calibri" w:hAnsi="Times New Roman" w:cs="Times New Roman"/>
          <w:bCs/>
          <w:iCs/>
          <w:sz w:val="26"/>
          <w:szCs w:val="26"/>
        </w:rPr>
        <w:t>структурные элементы</w:t>
      </w:r>
      <w:r w:rsidRPr="00451073">
        <w:rPr>
          <w:rFonts w:ascii="Times New Roman" w:eastAsia="Calibri" w:hAnsi="Times New Roman" w:cs="Times New Roman"/>
          <w:sz w:val="26"/>
          <w:szCs w:val="26"/>
        </w:rPr>
        <w:t>:</w:t>
      </w:r>
    </w:p>
    <w:p w:rsidR="00EB3F71" w:rsidRPr="00451073" w:rsidRDefault="00EB3F71" w:rsidP="0045107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титульный лист;</w:t>
      </w:r>
    </w:p>
    <w:p w:rsidR="00EB3F71" w:rsidRPr="00451073" w:rsidRDefault="00EB3F71" w:rsidP="0045107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содержание;</w:t>
      </w:r>
    </w:p>
    <w:p w:rsidR="00EB3F71" w:rsidRPr="00451073" w:rsidRDefault="00EB3F71" w:rsidP="0045107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введение;</w:t>
      </w:r>
    </w:p>
    <w:p w:rsidR="00EB3F71" w:rsidRPr="00451073" w:rsidRDefault="00EB3F71" w:rsidP="0045107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основная часть;</w:t>
      </w:r>
    </w:p>
    <w:p w:rsidR="00EB3F71" w:rsidRPr="00451073" w:rsidRDefault="00EB3F71" w:rsidP="0045107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заключение;</w:t>
      </w:r>
    </w:p>
    <w:p w:rsidR="00EB3F71" w:rsidRPr="00451073" w:rsidRDefault="00EB3F71" w:rsidP="0045107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список использованных источников;</w:t>
      </w:r>
    </w:p>
    <w:p w:rsidR="00EB3F71" w:rsidRPr="00451073" w:rsidRDefault="00EB3F71" w:rsidP="0045107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приложения (при необходимости).</w:t>
      </w:r>
    </w:p>
    <w:p w:rsidR="00EB3F71" w:rsidRPr="00451073" w:rsidRDefault="00EB3F71" w:rsidP="004510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451073" w:rsidRDefault="00EB3F71" w:rsidP="004510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45107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bCs/>
                <w:sz w:val="26"/>
                <w:szCs w:val="26"/>
              </w:rPr>
            </w:pPr>
            <w:r w:rsidRPr="0045107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keepNext/>
              <w:keepLines/>
              <w:spacing w:after="0" w:line="240" w:lineRule="auto"/>
              <w:jc w:val="both"/>
              <w:outlineLvl w:val="8"/>
              <w:rPr>
                <w:rFonts w:ascii="Times New Roman" w:eastAsia="Times New Roman" w:hAnsi="Times New Roman" w:cs="Times New Roman"/>
                <w:iCs/>
                <w:sz w:val="26"/>
                <w:szCs w:val="26"/>
              </w:rPr>
            </w:pPr>
            <w:r w:rsidRPr="00451073">
              <w:rPr>
                <w:rFonts w:ascii="Times New Roman" w:eastAsia="Times New Roman" w:hAnsi="Times New Roman" w:cs="Times New Roman"/>
                <w:iCs/>
                <w:sz w:val="26"/>
                <w:szCs w:val="26"/>
              </w:rPr>
              <w:t>Количество страниц</w:t>
            </w:r>
          </w:p>
        </w:tc>
      </w:tr>
      <w:tr w:rsidR="00EB3F71" w:rsidRPr="0045107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1</w:t>
            </w:r>
          </w:p>
        </w:tc>
      </w:tr>
      <w:tr w:rsidR="00EB3F71" w:rsidRPr="0045107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1</w:t>
            </w:r>
          </w:p>
        </w:tc>
      </w:tr>
      <w:tr w:rsidR="00EB3F71" w:rsidRPr="0045107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keepNext/>
              <w:keepLines/>
              <w:spacing w:after="0" w:line="240" w:lineRule="auto"/>
              <w:jc w:val="both"/>
              <w:outlineLvl w:val="5"/>
              <w:rPr>
                <w:rFonts w:ascii="Times New Roman" w:eastAsia="Times New Roman" w:hAnsi="Times New Roman" w:cs="Times New Roman"/>
                <w:b/>
                <w:i/>
                <w:iCs/>
                <w:sz w:val="26"/>
                <w:szCs w:val="26"/>
              </w:rPr>
            </w:pPr>
            <w:r w:rsidRPr="0045107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2</w:t>
            </w:r>
          </w:p>
        </w:tc>
      </w:tr>
      <w:tr w:rsidR="00EB3F71" w:rsidRPr="0045107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15-20</w:t>
            </w:r>
          </w:p>
        </w:tc>
      </w:tr>
      <w:tr w:rsidR="00EB3F71" w:rsidRPr="0045107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1-2</w:t>
            </w:r>
          </w:p>
        </w:tc>
      </w:tr>
      <w:tr w:rsidR="00EB3F71" w:rsidRPr="0045107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1-2</w:t>
            </w:r>
          </w:p>
        </w:tc>
      </w:tr>
      <w:tr w:rsidR="00EB3F71" w:rsidRPr="0045107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451073" w:rsidRDefault="00EB3F71" w:rsidP="00451073">
            <w:pPr>
              <w:shd w:val="clear" w:color="auto" w:fill="FFFFFF"/>
              <w:spacing w:after="0" w:line="240" w:lineRule="auto"/>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Без ограничений</w:t>
            </w:r>
          </w:p>
        </w:tc>
      </w:tr>
    </w:tbl>
    <w:p w:rsidR="00EB3F71" w:rsidRPr="00451073" w:rsidRDefault="00EB3F71" w:rsidP="004510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451073" w:rsidRDefault="00EB3F71" w:rsidP="00451073">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451073" w:rsidRDefault="00EB3F71" w:rsidP="00451073">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451073" w:rsidRDefault="00EB3F71" w:rsidP="00451073">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451073" w:rsidRDefault="00EB3F71" w:rsidP="00451073">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451073" w:rsidRDefault="00EB3F71" w:rsidP="004510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w:t>
      </w:r>
      <w:r w:rsidRPr="00451073">
        <w:rPr>
          <w:rFonts w:ascii="Times New Roman" w:eastAsia="Calibri" w:hAnsi="Times New Roman" w:cs="Times New Roman"/>
          <w:sz w:val="26"/>
          <w:szCs w:val="26"/>
        </w:rPr>
        <w:lastRenderedPageBreak/>
        <w:t>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451073" w:rsidRDefault="00EB3F71" w:rsidP="00451073">
      <w:pPr>
        <w:spacing w:after="0" w:line="240" w:lineRule="auto"/>
        <w:ind w:firstLine="709"/>
        <w:jc w:val="both"/>
        <w:rPr>
          <w:rFonts w:ascii="Times New Roman" w:eastAsia="Calibri" w:hAnsi="Times New Roman" w:cs="Times New Roman"/>
          <w:b/>
          <w:sz w:val="26"/>
          <w:szCs w:val="26"/>
        </w:rPr>
      </w:pPr>
      <w:r w:rsidRPr="00451073">
        <w:rPr>
          <w:rFonts w:ascii="Times New Roman" w:eastAsia="Calibri" w:hAnsi="Times New Roman" w:cs="Times New Roman"/>
          <w:b/>
          <w:bCs/>
          <w:sz w:val="26"/>
          <w:szCs w:val="26"/>
        </w:rPr>
        <w:t xml:space="preserve">Оформление </w:t>
      </w:r>
      <w:r w:rsidRPr="00451073">
        <w:rPr>
          <w:rFonts w:ascii="Times New Roman" w:eastAsia="Calibri" w:hAnsi="Times New Roman" w:cs="Times New Roman"/>
          <w:b/>
          <w:sz w:val="26"/>
          <w:szCs w:val="26"/>
        </w:rPr>
        <w:t>реферата</w:t>
      </w:r>
    </w:p>
    <w:p w:rsidR="00EB3F71" w:rsidRPr="00451073" w:rsidRDefault="00EB3F71" w:rsidP="00451073">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451073" w:rsidRDefault="00EB3F71" w:rsidP="0045107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на одной стороне листа белой бумаги формата А-4 </w:t>
      </w:r>
    </w:p>
    <w:p w:rsidR="00EB3F71" w:rsidRPr="00451073" w:rsidRDefault="00EB3F71" w:rsidP="0045107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размер шрифта-12; </w:t>
      </w:r>
      <w:r w:rsidRPr="00451073">
        <w:rPr>
          <w:rFonts w:ascii="Times New Roman" w:eastAsia="Calibri" w:hAnsi="Times New Roman" w:cs="Times New Roman"/>
          <w:sz w:val="26"/>
          <w:szCs w:val="26"/>
          <w:lang w:val="en-US"/>
        </w:rPr>
        <w:t>TimesNewRoman</w:t>
      </w:r>
      <w:r w:rsidRPr="00451073">
        <w:rPr>
          <w:rFonts w:ascii="Times New Roman" w:eastAsia="Calibri" w:hAnsi="Times New Roman" w:cs="Times New Roman"/>
          <w:sz w:val="26"/>
          <w:szCs w:val="26"/>
        </w:rPr>
        <w:t>, цвет - черный</w:t>
      </w:r>
    </w:p>
    <w:p w:rsidR="00EB3F71" w:rsidRPr="00451073" w:rsidRDefault="00EB3F71" w:rsidP="0045107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междустрочный интервал - одинарный</w:t>
      </w:r>
    </w:p>
    <w:p w:rsidR="00EB3F71" w:rsidRPr="00451073" w:rsidRDefault="00EB3F71" w:rsidP="0045107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51073">
          <w:rPr>
            <w:rFonts w:ascii="Times New Roman" w:eastAsia="Calibri" w:hAnsi="Times New Roman" w:cs="Times New Roman"/>
            <w:sz w:val="26"/>
            <w:szCs w:val="26"/>
          </w:rPr>
          <w:t>2 см</w:t>
        </w:r>
      </w:smartTag>
      <w:r w:rsidRPr="0045107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451073">
          <w:rPr>
            <w:rFonts w:ascii="Times New Roman" w:eastAsia="Calibri" w:hAnsi="Times New Roman" w:cs="Times New Roman"/>
            <w:sz w:val="26"/>
            <w:szCs w:val="26"/>
          </w:rPr>
          <w:t>1 см</w:t>
        </w:r>
      </w:smartTag>
      <w:r w:rsidRPr="00451073">
        <w:rPr>
          <w:rFonts w:ascii="Times New Roman" w:eastAsia="Calibri" w:hAnsi="Times New Roman" w:cs="Times New Roman"/>
          <w:sz w:val="26"/>
          <w:szCs w:val="26"/>
        </w:rPr>
        <w:t>, верхнего-2см, нижнего-2см.</w:t>
      </w:r>
    </w:p>
    <w:p w:rsidR="00EB3F71" w:rsidRPr="00451073" w:rsidRDefault="00EB3F71" w:rsidP="0045107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отформатировано по ширине листа </w:t>
      </w:r>
    </w:p>
    <w:p w:rsidR="00EB3F71" w:rsidRPr="00451073" w:rsidRDefault="00EB3F71" w:rsidP="0045107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на первой странице необходимо изложить план (содержание) работы.</w:t>
      </w:r>
    </w:p>
    <w:p w:rsidR="00EB3F71" w:rsidRPr="00451073" w:rsidRDefault="00EB3F71" w:rsidP="0045107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451073" w:rsidRDefault="00EB3F71" w:rsidP="0045107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нумерация страниц текста -</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451073" w:rsidRDefault="00EB3F71" w:rsidP="004510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451073" w:rsidRDefault="00EB3F71" w:rsidP="004510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EB3F71" w:rsidRPr="00451073" w:rsidRDefault="00EB3F71" w:rsidP="004510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451073" w:rsidRDefault="00EB3F71" w:rsidP="00451073">
      <w:pPr>
        <w:spacing w:after="0" w:line="240" w:lineRule="auto"/>
        <w:ind w:firstLine="709"/>
        <w:jc w:val="both"/>
        <w:rPr>
          <w:rFonts w:ascii="Times New Roman" w:eastAsia="Calibri" w:hAnsi="Times New Roman" w:cs="Times New Roman"/>
          <w:iCs/>
          <w:sz w:val="26"/>
          <w:szCs w:val="26"/>
        </w:rPr>
      </w:pPr>
      <w:r w:rsidRPr="0045107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51073">
        <w:rPr>
          <w:rFonts w:ascii="Times New Roman" w:eastAsia="Calibri" w:hAnsi="Times New Roman" w:cs="Times New Roman"/>
          <w:iCs/>
          <w:sz w:val="26"/>
          <w:szCs w:val="26"/>
        </w:rPr>
        <w:t>.</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451073" w:rsidRDefault="00EB3F71" w:rsidP="00451073">
      <w:pPr>
        <w:shd w:val="clear" w:color="auto" w:fill="FFFFFF"/>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451073" w:rsidRDefault="00EB3F71" w:rsidP="00451073">
      <w:pPr>
        <w:spacing w:after="0" w:line="240" w:lineRule="auto"/>
        <w:ind w:firstLine="709"/>
        <w:jc w:val="both"/>
        <w:rPr>
          <w:rFonts w:ascii="Times New Roman" w:eastAsia="Calibri" w:hAnsi="Times New Roman" w:cs="Times New Roman"/>
          <w:bCs/>
          <w:sz w:val="26"/>
          <w:szCs w:val="26"/>
        </w:rPr>
      </w:pPr>
      <w:r w:rsidRPr="00451073">
        <w:rPr>
          <w:rFonts w:ascii="Times New Roman" w:eastAsia="Calibri" w:hAnsi="Times New Roman" w:cs="Times New Roman"/>
          <w:bCs/>
          <w:sz w:val="26"/>
          <w:szCs w:val="26"/>
        </w:rPr>
        <w:t xml:space="preserve">Критерии оценки </w:t>
      </w:r>
      <w:r w:rsidRPr="00451073">
        <w:rPr>
          <w:rFonts w:ascii="Times New Roman" w:eastAsia="Calibri" w:hAnsi="Times New Roman" w:cs="Times New Roman"/>
          <w:sz w:val="26"/>
          <w:szCs w:val="26"/>
        </w:rPr>
        <w:t>реферата</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451073" w:rsidRDefault="00EB3F71" w:rsidP="00451073">
      <w:pPr>
        <w:keepNext/>
        <w:keepLines/>
        <w:spacing w:after="0" w:line="240" w:lineRule="auto"/>
        <w:jc w:val="center"/>
        <w:outlineLvl w:val="0"/>
        <w:rPr>
          <w:rFonts w:ascii="Times New Roman" w:eastAsia="Times New Roman" w:hAnsi="Times New Roman" w:cs="Times New Roman"/>
          <w:b/>
          <w:bCs/>
          <w:sz w:val="26"/>
          <w:szCs w:val="26"/>
        </w:rPr>
      </w:pPr>
      <w:bookmarkStart w:id="12" w:name="_Toc341102556"/>
      <w:bookmarkStart w:id="13" w:name="_Toc341106314"/>
      <w:bookmarkStart w:id="14" w:name="_Toc92670198"/>
      <w:bookmarkEnd w:id="11"/>
      <w:r w:rsidRPr="00451073">
        <w:rPr>
          <w:rFonts w:ascii="Times New Roman" w:eastAsia="Times New Roman" w:hAnsi="Times New Roman" w:cs="Times New Roman"/>
          <w:b/>
          <w:bCs/>
          <w:sz w:val="26"/>
          <w:szCs w:val="26"/>
        </w:rPr>
        <w:t>Методические рекомендации по подготовке презентации</w:t>
      </w:r>
      <w:bookmarkEnd w:id="12"/>
      <w:bookmarkEnd w:id="13"/>
      <w:bookmarkEnd w:id="14"/>
    </w:p>
    <w:p w:rsidR="00EB3F71" w:rsidRPr="00451073" w:rsidRDefault="00EB3F71" w:rsidP="004510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5107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451073" w:rsidRDefault="00EB3F71" w:rsidP="00451073">
      <w:pPr>
        <w:snapToGrid w:val="0"/>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451073" w:rsidRDefault="00EB3F71" w:rsidP="00451073">
      <w:pPr>
        <w:snapToGrid w:val="0"/>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u w:val="single"/>
        </w:rPr>
        <w:t>1 стратегия</w:t>
      </w:r>
      <w:r w:rsidRPr="0045107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451073" w:rsidRDefault="00EB3F71" w:rsidP="00451073">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объем текста на слайде – не больше 7 строк;</w:t>
      </w:r>
    </w:p>
    <w:p w:rsidR="00EB3F71" w:rsidRPr="00451073" w:rsidRDefault="00EB3F71" w:rsidP="00451073">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маркированный/нумерованный список содержит не более 7 элементов;</w:t>
      </w:r>
    </w:p>
    <w:p w:rsidR="00EB3F71" w:rsidRPr="00451073" w:rsidRDefault="00EB3F71" w:rsidP="00451073">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451073" w:rsidRDefault="00EB3F71" w:rsidP="00451073">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lastRenderedPageBreak/>
        <w:t>значимая информация выделяется с помощью цвета, кегля, эффектов анимации.</w:t>
      </w:r>
    </w:p>
    <w:p w:rsidR="00EB3F71" w:rsidRPr="00451073" w:rsidRDefault="00EB3F71" w:rsidP="00451073">
      <w:pPr>
        <w:snapToGrid w:val="0"/>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451073" w:rsidRDefault="00EB3F71" w:rsidP="00451073">
      <w:pPr>
        <w:snapToGrid w:val="0"/>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u w:val="single"/>
        </w:rPr>
        <w:t>2 стратегия</w:t>
      </w:r>
      <w:r w:rsidRPr="0045107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451073" w:rsidRDefault="00EB3F71" w:rsidP="00451073">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451073" w:rsidRDefault="00EB3F71" w:rsidP="00451073">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51073">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51073">
        <w:rPr>
          <w:rFonts w:ascii="Times New Roman" w:eastAsia="Times New Roman" w:hAnsi="Times New Roman" w:cs="Times New Roman"/>
          <w:i/>
          <w:sz w:val="26"/>
          <w:szCs w:val="26"/>
          <w:lang w:eastAsia="ru-RU"/>
        </w:rPr>
        <w:t>вспомогательный</w:t>
      </w:r>
      <w:r w:rsidRPr="0045107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451073">
        <w:rPr>
          <w:rFonts w:ascii="Times New Roman" w:eastAsia="Times New Roman" w:hAnsi="Times New Roman" w:cs="Times New Roman"/>
          <w:i/>
          <w:sz w:val="26"/>
          <w:szCs w:val="26"/>
          <w:lang w:eastAsia="ru-RU"/>
        </w:rPr>
        <w:t>начале</w:t>
      </w:r>
      <w:r w:rsidRPr="00451073">
        <w:rPr>
          <w:rFonts w:ascii="Times New Roman" w:eastAsia="Times New Roman" w:hAnsi="Times New Roman" w:cs="Times New Roman"/>
          <w:sz w:val="26"/>
          <w:szCs w:val="26"/>
          <w:lang w:eastAsia="ru-RU"/>
        </w:rPr>
        <w:t xml:space="preserve"> и в </w:t>
      </w:r>
      <w:r w:rsidRPr="00451073">
        <w:rPr>
          <w:rFonts w:ascii="Times New Roman" w:eastAsia="Times New Roman" w:hAnsi="Times New Roman" w:cs="Times New Roman"/>
          <w:i/>
          <w:sz w:val="26"/>
          <w:szCs w:val="26"/>
          <w:lang w:eastAsia="ru-RU"/>
        </w:rPr>
        <w:t>конце</w:t>
      </w:r>
      <w:r w:rsidRPr="0045107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451073" w:rsidRDefault="00EB3F71" w:rsidP="00451073">
      <w:pPr>
        <w:spacing w:after="0" w:line="240" w:lineRule="auto"/>
        <w:ind w:firstLine="709"/>
        <w:jc w:val="both"/>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Особо тщательно необходимо отнестись к </w:t>
      </w:r>
      <w:r w:rsidRPr="00451073">
        <w:rPr>
          <w:rFonts w:ascii="Times New Roman" w:eastAsia="Times New Roman" w:hAnsi="Times New Roman" w:cs="Times New Roman"/>
          <w:b/>
          <w:i/>
          <w:sz w:val="26"/>
          <w:szCs w:val="26"/>
          <w:lang w:eastAsia="ru-RU"/>
        </w:rPr>
        <w:t>оформлению презентации</w:t>
      </w:r>
      <w:r w:rsidRPr="0045107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451073">
        <w:rPr>
          <w:rFonts w:ascii="Times New Roman" w:eastAsia="Calibri" w:hAnsi="Times New Roman" w:cs="Times New Roman"/>
          <w:sz w:val="26"/>
          <w:szCs w:val="26"/>
        </w:rPr>
        <w:t>иллюстрация -</w:t>
      </w:r>
      <w:r w:rsidRPr="00451073">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45107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451073">
        <w:rPr>
          <w:rFonts w:ascii="Times New Roman" w:eastAsia="Calibri" w:hAnsi="Times New Roman" w:cs="Times New Roman"/>
          <w:sz w:val="26"/>
          <w:szCs w:val="26"/>
        </w:rPr>
        <w:t>цвета фона и текста (белый фон – черный текст; темно-</w:t>
      </w:r>
      <w:r w:rsidRPr="00451073">
        <w:rPr>
          <w:rFonts w:ascii="Times New Roman" w:eastAsia="Calibri" w:hAnsi="Times New Roman" w:cs="Times New Roman"/>
          <w:sz w:val="26"/>
          <w:szCs w:val="26"/>
        </w:rPr>
        <w:lastRenderedPageBreak/>
        <w:t>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5107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51073">
          <w:rPr>
            <w:rFonts w:ascii="Times New Roman" w:eastAsia="Calibri" w:hAnsi="Times New Roman" w:cs="Times New Roman"/>
            <w:color w:val="000000"/>
            <w:sz w:val="26"/>
            <w:szCs w:val="26"/>
          </w:rPr>
          <w:t>1 см</w:t>
        </w:r>
      </w:smartTag>
      <w:r w:rsidRPr="00451073">
        <w:rPr>
          <w:rFonts w:ascii="Times New Roman" w:eastAsia="Calibri" w:hAnsi="Times New Roman" w:cs="Times New Roman"/>
          <w:color w:val="000000"/>
          <w:sz w:val="26"/>
          <w:szCs w:val="26"/>
        </w:rPr>
        <w:t xml:space="preserve"> с каждой стороны. </w:t>
      </w:r>
      <w:r w:rsidRPr="00451073">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451073">
        <w:rPr>
          <w:rFonts w:ascii="Times New Roman" w:eastAsia="Calibri" w:hAnsi="Times New Roman" w:cs="Times New Roman"/>
          <w:sz w:val="26"/>
          <w:szCs w:val="26"/>
          <w:lang w:val="en-US"/>
        </w:rPr>
        <w:t>MSExcel</w:t>
      </w:r>
      <w:r w:rsidRPr="0045107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51073">
        <w:rPr>
          <w:rFonts w:ascii="Times New Roman" w:eastAsia="Calibri" w:hAnsi="Times New Roman" w:cs="Times New Roman"/>
          <w:sz w:val="26"/>
          <w:szCs w:val="26"/>
          <w:lang w:val="en-US"/>
        </w:rPr>
        <w:t>MSOffice</w:t>
      </w:r>
      <w:r w:rsidRPr="0045107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5107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451073" w:rsidRDefault="00EB3F71" w:rsidP="00451073">
      <w:pPr>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451073">
        <w:rPr>
          <w:rFonts w:ascii="Times New Roman" w:eastAsia="Calibri" w:hAnsi="Times New Roman" w:cs="Times New Roman"/>
          <w:sz w:val="26"/>
          <w:szCs w:val="26"/>
          <w:lang w:val="en-US"/>
        </w:rPr>
        <w:t>MSWord</w:t>
      </w:r>
      <w:r w:rsidRPr="00451073">
        <w:rPr>
          <w:rFonts w:ascii="Times New Roman" w:eastAsia="Calibri" w:hAnsi="Times New Roman" w:cs="Times New Roman"/>
          <w:sz w:val="26"/>
          <w:szCs w:val="26"/>
        </w:rPr>
        <w:t xml:space="preserve"> или табличного процессора </w:t>
      </w:r>
      <w:r w:rsidRPr="00451073">
        <w:rPr>
          <w:rFonts w:ascii="Times New Roman" w:eastAsia="Calibri" w:hAnsi="Times New Roman" w:cs="Times New Roman"/>
          <w:sz w:val="26"/>
          <w:szCs w:val="26"/>
          <w:lang w:val="en-US"/>
        </w:rPr>
        <w:t>MSExcel</w:t>
      </w:r>
      <w:r w:rsidRPr="0045107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51073">
          <w:rPr>
            <w:rFonts w:ascii="Times New Roman" w:eastAsia="Calibri" w:hAnsi="Times New Roman" w:cs="Times New Roman"/>
            <w:sz w:val="26"/>
            <w:szCs w:val="26"/>
          </w:rPr>
          <w:t xml:space="preserve">18 </w:t>
        </w:r>
        <w:r w:rsidRPr="00451073">
          <w:rPr>
            <w:rFonts w:ascii="Times New Roman" w:eastAsia="Calibri" w:hAnsi="Times New Roman" w:cs="Times New Roman"/>
            <w:sz w:val="26"/>
            <w:szCs w:val="26"/>
            <w:lang w:val="en-US"/>
          </w:rPr>
          <w:t>pt</w:t>
        </w:r>
      </w:smartTag>
      <w:r w:rsidRPr="00451073">
        <w:rPr>
          <w:rFonts w:ascii="Times New Roman" w:eastAsia="Calibri" w:hAnsi="Times New Roman" w:cs="Times New Roman"/>
          <w:sz w:val="26"/>
          <w:szCs w:val="26"/>
        </w:rPr>
        <w:t>. Таблицы и диаграммы размещаются на светлом или белом фоне.</w:t>
      </w:r>
    </w:p>
    <w:p w:rsidR="00EB3F71" w:rsidRPr="00451073" w:rsidRDefault="00EB3F71" w:rsidP="00451073">
      <w:pPr>
        <w:spacing w:after="0" w:line="240" w:lineRule="auto"/>
        <w:ind w:firstLine="709"/>
        <w:jc w:val="both"/>
        <w:rPr>
          <w:rFonts w:ascii="Times New Roman" w:eastAsia="Times New Roman" w:hAnsi="Times New Roman" w:cs="Times New Roman"/>
          <w:color w:val="000000"/>
          <w:sz w:val="26"/>
          <w:szCs w:val="26"/>
          <w:lang w:eastAsia="ru-RU"/>
        </w:rPr>
      </w:pPr>
      <w:r w:rsidRPr="0045107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451073" w:rsidRDefault="00EB3F71" w:rsidP="00451073">
      <w:pPr>
        <w:spacing w:after="0" w:line="240" w:lineRule="auto"/>
        <w:ind w:firstLine="709"/>
        <w:jc w:val="both"/>
        <w:rPr>
          <w:rFonts w:ascii="Times New Roman" w:eastAsia="Times New Roman" w:hAnsi="Times New Roman" w:cs="Times New Roman"/>
          <w:color w:val="000000"/>
          <w:sz w:val="26"/>
          <w:szCs w:val="26"/>
          <w:lang w:eastAsia="ru-RU"/>
        </w:rPr>
      </w:pPr>
      <w:r w:rsidRPr="0045107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451073" w:rsidRDefault="00EB3F71" w:rsidP="00451073">
      <w:pPr>
        <w:spacing w:after="0" w:line="240" w:lineRule="auto"/>
        <w:ind w:firstLine="709"/>
        <w:jc w:val="both"/>
        <w:rPr>
          <w:rFonts w:ascii="Times New Roman" w:eastAsia="Times New Roman" w:hAnsi="Times New Roman" w:cs="Times New Roman"/>
          <w:color w:val="000000"/>
          <w:sz w:val="26"/>
          <w:szCs w:val="26"/>
          <w:lang w:eastAsia="ru-RU"/>
        </w:rPr>
      </w:pPr>
      <w:r w:rsidRPr="00451073">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451073" w:rsidRDefault="00EB3F71" w:rsidP="00451073">
      <w:pPr>
        <w:spacing w:after="0" w:line="240" w:lineRule="auto"/>
        <w:ind w:firstLine="709"/>
        <w:jc w:val="both"/>
        <w:rPr>
          <w:rFonts w:ascii="Times New Roman" w:eastAsia="Times New Roman" w:hAnsi="Times New Roman" w:cs="Times New Roman"/>
          <w:snapToGrid w:val="0"/>
          <w:sz w:val="26"/>
          <w:szCs w:val="26"/>
          <w:lang w:eastAsia="ru-RU"/>
        </w:rPr>
      </w:pPr>
      <w:r w:rsidRPr="00451073">
        <w:rPr>
          <w:rFonts w:ascii="Times New Roman" w:eastAsia="Times New Roman" w:hAnsi="Times New Roman" w:cs="Times New Roman"/>
          <w:snapToGrid w:val="0"/>
          <w:sz w:val="26"/>
          <w:szCs w:val="26"/>
          <w:lang w:eastAsia="ru-RU"/>
        </w:rPr>
        <w:lastRenderedPageBreak/>
        <w:t>После подготовки презентации полезно проконтролировать себя вопросами:</w:t>
      </w:r>
    </w:p>
    <w:p w:rsidR="00EB3F71" w:rsidRPr="00451073" w:rsidRDefault="00EB3F71" w:rsidP="00451073">
      <w:pPr>
        <w:numPr>
          <w:ilvl w:val="0"/>
          <w:numId w:val="9"/>
        </w:numPr>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451073" w:rsidRDefault="00EB3F71" w:rsidP="00451073">
      <w:pPr>
        <w:numPr>
          <w:ilvl w:val="0"/>
          <w:numId w:val="9"/>
        </w:numPr>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451073" w:rsidRDefault="00EB3F71" w:rsidP="00451073">
      <w:pPr>
        <w:numPr>
          <w:ilvl w:val="0"/>
          <w:numId w:val="9"/>
        </w:numPr>
        <w:spacing w:after="0" w:line="240" w:lineRule="auto"/>
        <w:ind w:left="0"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451073" w:rsidRDefault="00EB3F71" w:rsidP="00451073">
      <w:pPr>
        <w:snapToGrid w:val="0"/>
        <w:spacing w:after="0" w:line="240" w:lineRule="auto"/>
        <w:ind w:firstLine="709"/>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После подготовки презентации необходима репетиция выступления.</w:t>
      </w:r>
    </w:p>
    <w:p w:rsidR="00EB3F71" w:rsidRPr="00451073" w:rsidRDefault="00EB3F71" w:rsidP="00451073">
      <w:pPr>
        <w:spacing w:after="0" w:line="240" w:lineRule="auto"/>
        <w:jc w:val="both"/>
        <w:rPr>
          <w:rFonts w:ascii="Times New Roman" w:eastAsia="Times New Roman" w:hAnsi="Times New Roman" w:cs="Times New Roman"/>
          <w:b/>
          <w:sz w:val="26"/>
          <w:szCs w:val="26"/>
          <w:lang w:eastAsia="ru-RU"/>
        </w:rPr>
      </w:pPr>
    </w:p>
    <w:p w:rsidR="00EB3F71" w:rsidRPr="00451073" w:rsidRDefault="00345DEB" w:rsidP="00451073">
      <w:pPr>
        <w:keepNext/>
        <w:keepLines/>
        <w:spacing w:after="0" w:line="240" w:lineRule="auto"/>
        <w:jc w:val="center"/>
        <w:outlineLvl w:val="0"/>
        <w:rPr>
          <w:rFonts w:ascii="Times New Roman" w:eastAsia="Calibri" w:hAnsi="Times New Roman" w:cs="Times New Roman"/>
          <w:bCs/>
          <w:sz w:val="26"/>
          <w:szCs w:val="26"/>
        </w:rPr>
      </w:pPr>
      <w:bookmarkStart w:id="15" w:name="_Toc92670199"/>
      <w:r w:rsidRPr="00451073">
        <w:rPr>
          <w:rFonts w:ascii="Times New Roman" w:eastAsia="Calibri" w:hAnsi="Times New Roman" w:cs="Times New Roman"/>
          <w:b/>
          <w:sz w:val="26"/>
          <w:szCs w:val="26"/>
        </w:rPr>
        <w:t>4.</w:t>
      </w:r>
      <w:r w:rsidR="00EB3F71" w:rsidRPr="00451073">
        <w:rPr>
          <w:rFonts w:ascii="Times New Roman" w:eastAsia="Calibri" w:hAnsi="Times New Roman" w:cs="Times New Roman"/>
          <w:b/>
          <w:sz w:val="26"/>
          <w:szCs w:val="26"/>
        </w:rPr>
        <w:t xml:space="preserve">Критерии оценивания </w:t>
      </w:r>
      <w:bookmarkEnd w:id="15"/>
    </w:p>
    <w:p w:rsidR="00EB3F71" w:rsidRPr="00451073" w:rsidRDefault="00EB3F71" w:rsidP="00451073">
      <w:pPr>
        <w:spacing w:after="0" w:line="240" w:lineRule="auto"/>
        <w:contextualSpacing/>
        <w:jc w:val="both"/>
        <w:rPr>
          <w:rFonts w:ascii="Times New Roman" w:eastAsia="Calibri" w:hAnsi="Times New Roman" w:cs="Times New Roman"/>
          <w:bCs/>
          <w:sz w:val="26"/>
          <w:szCs w:val="26"/>
        </w:rPr>
      </w:pPr>
      <w:r w:rsidRPr="00451073">
        <w:rPr>
          <w:rFonts w:ascii="Times New Roman" w:eastAsia="Calibri" w:hAnsi="Times New Roman" w:cs="Times New Roman"/>
          <w:b/>
          <w:sz w:val="26"/>
          <w:szCs w:val="26"/>
        </w:rPr>
        <w:br/>
      </w:r>
      <w:r w:rsidR="00140B3F" w:rsidRPr="00451073">
        <w:rPr>
          <w:rFonts w:ascii="Times New Roman" w:eastAsia="Calibri" w:hAnsi="Times New Roman" w:cs="Times New Roman"/>
          <w:bCs/>
          <w:sz w:val="26"/>
          <w:szCs w:val="26"/>
        </w:rPr>
        <w:t>4</w:t>
      </w:r>
      <w:r w:rsidRPr="00451073">
        <w:rPr>
          <w:rFonts w:ascii="Times New Roman" w:eastAsia="Calibri" w:hAnsi="Times New Roman" w:cs="Times New Roman"/>
          <w:bCs/>
          <w:sz w:val="26"/>
          <w:szCs w:val="26"/>
        </w:rPr>
        <w:t xml:space="preserve">.1. Критерии оценивания </w:t>
      </w:r>
      <w:r w:rsidR="00345DEB" w:rsidRPr="00451073">
        <w:rPr>
          <w:rFonts w:ascii="Times New Roman" w:eastAsia="Calibri" w:hAnsi="Times New Roman" w:cs="Times New Roman"/>
          <w:bCs/>
          <w:sz w:val="26"/>
          <w:szCs w:val="26"/>
        </w:rPr>
        <w:t>реферата</w:t>
      </w:r>
    </w:p>
    <w:p w:rsidR="00EB3F71" w:rsidRPr="00451073" w:rsidRDefault="00EB3F71" w:rsidP="00451073">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 xml:space="preserve">Оценка "отлично" выставляется за </w:t>
      </w:r>
      <w:r w:rsidRPr="00451073">
        <w:rPr>
          <w:rFonts w:ascii="Times New Roman" w:eastAsia="Calibri" w:hAnsi="Times New Roman" w:cs="Times New Roman"/>
          <w:sz w:val="26"/>
          <w:szCs w:val="26"/>
        </w:rPr>
        <w:t>реферат</w:t>
      </w:r>
      <w:r w:rsidRPr="00451073">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451073" w:rsidRDefault="00EB3F71" w:rsidP="0045107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45107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451073" w:rsidRDefault="00EB3F71" w:rsidP="00451073">
      <w:pPr>
        <w:shd w:val="clear" w:color="auto" w:fill="FFFFFF"/>
        <w:spacing w:after="0" w:line="240" w:lineRule="auto"/>
        <w:ind w:firstLine="720"/>
        <w:jc w:val="both"/>
        <w:rPr>
          <w:rFonts w:ascii="Times New Roman" w:eastAsia="Calibri" w:hAnsi="Times New Roman" w:cs="Times New Roman"/>
          <w:sz w:val="26"/>
          <w:szCs w:val="26"/>
        </w:rPr>
      </w:pPr>
      <w:r w:rsidRPr="00451073">
        <w:rPr>
          <w:rFonts w:ascii="Times New Roman" w:eastAsia="Calibri" w:hAnsi="Times New Roman" w:cs="Times New Roman"/>
          <w:color w:val="000000"/>
          <w:sz w:val="26"/>
          <w:szCs w:val="26"/>
        </w:rPr>
        <w:t xml:space="preserve">Оценка "удовлетворительно" выставляется за </w:t>
      </w:r>
      <w:r w:rsidRPr="00451073">
        <w:rPr>
          <w:rFonts w:ascii="Times New Roman" w:eastAsia="Calibri" w:hAnsi="Times New Roman" w:cs="Times New Roman"/>
          <w:sz w:val="26"/>
          <w:szCs w:val="26"/>
        </w:rPr>
        <w:t>реферат</w:t>
      </w:r>
      <w:r w:rsidRPr="00451073">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451073" w:rsidRDefault="00EB3F71" w:rsidP="00451073">
      <w:pPr>
        <w:shd w:val="clear" w:color="auto" w:fill="FFFFFF"/>
        <w:spacing w:after="0" w:line="240" w:lineRule="auto"/>
        <w:ind w:firstLine="720"/>
        <w:jc w:val="both"/>
        <w:rPr>
          <w:rFonts w:ascii="Times New Roman" w:eastAsia="Calibri" w:hAnsi="Times New Roman" w:cs="Times New Roman"/>
          <w:color w:val="000000"/>
          <w:sz w:val="26"/>
          <w:szCs w:val="26"/>
        </w:rPr>
      </w:pPr>
      <w:r w:rsidRPr="00451073">
        <w:rPr>
          <w:rFonts w:ascii="Times New Roman" w:eastAsia="Calibri" w:hAnsi="Times New Roman" w:cs="Times New Roman"/>
          <w:color w:val="000000"/>
          <w:sz w:val="26"/>
          <w:szCs w:val="26"/>
        </w:rPr>
        <w:t xml:space="preserve">Оценка "неудовлетворительно" выставляется за </w:t>
      </w:r>
      <w:r w:rsidRPr="00451073">
        <w:rPr>
          <w:rFonts w:ascii="Times New Roman" w:eastAsia="Calibri" w:hAnsi="Times New Roman" w:cs="Times New Roman"/>
          <w:sz w:val="26"/>
          <w:szCs w:val="26"/>
        </w:rPr>
        <w:t>реферат</w:t>
      </w:r>
      <w:r w:rsidRPr="00451073">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451073" w:rsidRDefault="00EB3F71" w:rsidP="00451073">
      <w:pPr>
        <w:spacing w:after="0" w:line="240" w:lineRule="auto"/>
        <w:ind w:firstLine="720"/>
        <w:jc w:val="both"/>
        <w:rPr>
          <w:rFonts w:ascii="Times New Roman" w:eastAsia="Calibri" w:hAnsi="Times New Roman" w:cs="Times New Roman"/>
          <w:sz w:val="26"/>
          <w:szCs w:val="26"/>
        </w:rPr>
      </w:pPr>
      <w:r w:rsidRPr="0045107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451073" w:rsidRDefault="00EB3F71" w:rsidP="00451073">
      <w:pPr>
        <w:spacing w:after="0" w:line="240" w:lineRule="auto"/>
        <w:rPr>
          <w:rFonts w:ascii="Times New Roman" w:eastAsia="Calibri" w:hAnsi="Times New Roman" w:cs="Times New Roman"/>
          <w:bCs/>
          <w:sz w:val="26"/>
          <w:szCs w:val="26"/>
        </w:rPr>
      </w:pPr>
    </w:p>
    <w:p w:rsidR="00EB3F71" w:rsidRPr="00451073" w:rsidRDefault="00140B3F" w:rsidP="00451073">
      <w:pPr>
        <w:keepNext/>
        <w:keepLines/>
        <w:spacing w:after="0" w:line="240" w:lineRule="auto"/>
        <w:outlineLvl w:val="0"/>
        <w:rPr>
          <w:rFonts w:ascii="Times New Roman" w:eastAsia="Calibri" w:hAnsi="Times New Roman" w:cs="Times New Roman"/>
          <w:sz w:val="26"/>
          <w:szCs w:val="26"/>
        </w:rPr>
      </w:pPr>
      <w:bookmarkStart w:id="16" w:name="_Toc92670201"/>
      <w:r w:rsidRPr="00451073">
        <w:rPr>
          <w:rFonts w:ascii="Times New Roman" w:eastAsia="Calibri" w:hAnsi="Times New Roman" w:cs="Times New Roman"/>
          <w:bCs/>
          <w:sz w:val="26"/>
          <w:szCs w:val="26"/>
        </w:rPr>
        <w:t>4</w:t>
      </w:r>
      <w:r w:rsidR="00EB3F71" w:rsidRPr="00451073">
        <w:rPr>
          <w:rFonts w:ascii="Times New Roman" w:eastAsia="Calibri" w:hAnsi="Times New Roman" w:cs="Times New Roman"/>
          <w:bCs/>
          <w:sz w:val="26"/>
          <w:szCs w:val="26"/>
        </w:rPr>
        <w:t>.2. Критерии оценивания подготовки сообщений</w:t>
      </w:r>
      <w:bookmarkEnd w:id="16"/>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451073" w:rsidTr="00EB3F71">
        <w:trPr>
          <w:trHeight w:val="765"/>
        </w:trPr>
        <w:tc>
          <w:tcPr>
            <w:tcW w:w="2032" w:type="dxa"/>
            <w:vMerge w:val="restart"/>
          </w:tcPr>
          <w:p w:rsidR="00EB3F71" w:rsidRPr="00451073" w:rsidRDefault="00EB3F71" w:rsidP="00451073">
            <w:pPr>
              <w:spacing w:after="0" w:line="240" w:lineRule="auto"/>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451073" w:rsidRDefault="00EB3F71" w:rsidP="00451073">
            <w:pPr>
              <w:spacing w:after="0" w:line="240" w:lineRule="auto"/>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Работа выполнена</w:t>
            </w:r>
          </w:p>
          <w:p w:rsidR="00EB3F71" w:rsidRPr="00451073" w:rsidRDefault="00EB3F71" w:rsidP="00451073">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451073" w:rsidRDefault="00EB3F71" w:rsidP="00451073">
            <w:pPr>
              <w:spacing w:after="0" w:line="240" w:lineRule="auto"/>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 xml:space="preserve">Работа выполнена </w:t>
            </w:r>
            <w:r w:rsidRPr="0045107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451073" w:rsidRDefault="00EB3F71" w:rsidP="00451073">
            <w:pPr>
              <w:spacing w:after="0" w:line="240" w:lineRule="auto"/>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 xml:space="preserve">Работа </w:t>
            </w:r>
            <w:r w:rsidRPr="00451073">
              <w:rPr>
                <w:rFonts w:ascii="Times New Roman" w:eastAsia="Calibri" w:hAnsi="Times New Roman" w:cs="Times New Roman"/>
                <w:b/>
                <w:bCs/>
                <w:sz w:val="26"/>
                <w:szCs w:val="26"/>
              </w:rPr>
              <w:br/>
              <w:t>не выполнена</w:t>
            </w:r>
          </w:p>
        </w:tc>
      </w:tr>
      <w:tr w:rsidR="00EB3F71" w:rsidRPr="00451073" w:rsidTr="00EB3F71">
        <w:trPr>
          <w:trHeight w:val="555"/>
        </w:trPr>
        <w:tc>
          <w:tcPr>
            <w:tcW w:w="2032" w:type="dxa"/>
            <w:vMerge/>
          </w:tcPr>
          <w:p w:rsidR="00EB3F71" w:rsidRPr="00451073" w:rsidRDefault="00EB3F71" w:rsidP="00451073">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451073" w:rsidRDefault="00EB3F71" w:rsidP="00451073">
            <w:pPr>
              <w:spacing w:after="0" w:line="240" w:lineRule="auto"/>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451073" w:rsidRDefault="00EB3F71" w:rsidP="00451073">
            <w:pPr>
              <w:spacing w:after="0" w:line="240" w:lineRule="auto"/>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451073" w:rsidRDefault="00EB3F71" w:rsidP="00451073">
            <w:pPr>
              <w:spacing w:after="0" w:line="240" w:lineRule="auto"/>
              <w:jc w:val="center"/>
              <w:rPr>
                <w:rFonts w:ascii="Times New Roman" w:eastAsia="Calibri" w:hAnsi="Times New Roman" w:cs="Times New Roman"/>
                <w:b/>
                <w:bCs/>
                <w:sz w:val="26"/>
                <w:szCs w:val="26"/>
              </w:rPr>
            </w:pPr>
            <w:r w:rsidRPr="00451073">
              <w:rPr>
                <w:rFonts w:ascii="Times New Roman" w:eastAsia="Calibri" w:hAnsi="Times New Roman" w:cs="Times New Roman"/>
                <w:b/>
                <w:bCs/>
                <w:sz w:val="26"/>
                <w:szCs w:val="26"/>
              </w:rPr>
              <w:t>Оценка «2»</w:t>
            </w:r>
          </w:p>
        </w:tc>
      </w:tr>
      <w:tr w:rsidR="00EB3F71" w:rsidRPr="00451073" w:rsidTr="00EB3F71">
        <w:tc>
          <w:tcPr>
            <w:tcW w:w="2032" w:type="dxa"/>
          </w:tcPr>
          <w:p w:rsidR="00EB3F71" w:rsidRPr="00451073" w:rsidRDefault="00EB3F71" w:rsidP="00451073">
            <w:pPr>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451073" w:rsidRDefault="00EB3F71" w:rsidP="00451073">
            <w:pPr>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Содержание сообщения полностью соответствует заданной теме, </w:t>
            </w:r>
            <w:r w:rsidRPr="00451073">
              <w:rPr>
                <w:rFonts w:ascii="Times New Roman" w:eastAsia="Calibri" w:hAnsi="Times New Roman" w:cs="Times New Roman"/>
                <w:sz w:val="26"/>
                <w:szCs w:val="26"/>
              </w:rPr>
              <w:br/>
              <w:t>тема раскрыта полностью</w:t>
            </w:r>
          </w:p>
        </w:tc>
        <w:tc>
          <w:tcPr>
            <w:tcW w:w="2939" w:type="dxa"/>
          </w:tcPr>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Обучающийся работу не выполнил вовсе.</w:t>
            </w: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451073" w:rsidRDefault="00EB3F71" w:rsidP="00451073">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Отчет выполнен и оформлен небрежно, без соблюдения </w:t>
            </w:r>
            <w:r w:rsidRPr="00451073">
              <w:rPr>
                <w:rFonts w:ascii="Times New Roman" w:eastAsia="Calibri" w:hAnsi="Times New Roman" w:cs="Times New Roman"/>
                <w:sz w:val="26"/>
                <w:szCs w:val="26"/>
              </w:rPr>
              <w:lastRenderedPageBreak/>
              <w:t>установленных требований.</w:t>
            </w:r>
          </w:p>
          <w:p w:rsidR="00EB3F71" w:rsidRPr="00451073" w:rsidRDefault="00EB3F71" w:rsidP="00451073">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451073" w:rsidRDefault="00EB3F71" w:rsidP="00451073">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451073" w:rsidRDefault="00EB3F71" w:rsidP="00451073">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451073" w:rsidRDefault="00EB3F71" w:rsidP="00451073">
            <w:pPr>
              <w:widowControl w:val="0"/>
              <w:autoSpaceDE w:val="0"/>
              <w:autoSpaceDN w:val="0"/>
              <w:adjustRightInd w:val="0"/>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Объем текста сообщения значительно превышает регламент. </w:t>
            </w:r>
          </w:p>
        </w:tc>
      </w:tr>
      <w:tr w:rsidR="00EB3F71" w:rsidRPr="00451073" w:rsidTr="00EB3F71">
        <w:tc>
          <w:tcPr>
            <w:tcW w:w="2032" w:type="dxa"/>
          </w:tcPr>
          <w:p w:rsidR="00EB3F71" w:rsidRPr="00451073" w:rsidRDefault="00EB3F71" w:rsidP="00451073">
            <w:pPr>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Характер и </w:t>
            </w:r>
            <w:r w:rsidRPr="00451073">
              <w:rPr>
                <w:rFonts w:ascii="Times New Roman" w:eastAsia="Calibri" w:hAnsi="Times New Roman" w:cs="Times New Roman"/>
                <w:sz w:val="26"/>
                <w:szCs w:val="26"/>
              </w:rPr>
              <w:lastRenderedPageBreak/>
              <w:t xml:space="preserve">стиль изложения материала сообщения </w:t>
            </w:r>
          </w:p>
        </w:tc>
        <w:tc>
          <w:tcPr>
            <w:tcW w:w="2745" w:type="dxa"/>
          </w:tcPr>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lastRenderedPageBreak/>
              <w:t xml:space="preserve">Материал  в </w:t>
            </w:r>
            <w:r w:rsidRPr="00451073">
              <w:rPr>
                <w:rFonts w:ascii="Times New Roman" w:eastAsia="Calibri" w:hAnsi="Times New Roman" w:cs="Times New Roman"/>
                <w:sz w:val="26"/>
                <w:szCs w:val="26"/>
              </w:rPr>
              <w:lastRenderedPageBreak/>
              <w:t>сообщении излагается логично, по плану;</w:t>
            </w: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В содержании используются термины по изучаемой теме;</w:t>
            </w: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lastRenderedPageBreak/>
              <w:t xml:space="preserve">Материал  в </w:t>
            </w:r>
            <w:r w:rsidRPr="00451073">
              <w:rPr>
                <w:rFonts w:ascii="Times New Roman" w:eastAsia="Calibri" w:hAnsi="Times New Roman" w:cs="Times New Roman"/>
                <w:sz w:val="26"/>
                <w:szCs w:val="26"/>
              </w:rPr>
              <w:lastRenderedPageBreak/>
              <w:t>сообщении не имеет четкой логики изложения (не по плану).</w:t>
            </w: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451073" w:rsidRDefault="00EB3F71" w:rsidP="00451073">
            <w:pPr>
              <w:spacing w:after="0" w:line="240" w:lineRule="auto"/>
              <w:rPr>
                <w:rFonts w:ascii="Times New Roman" w:eastAsia="Calibri" w:hAnsi="Times New Roman" w:cs="Times New Roman"/>
                <w:sz w:val="26"/>
                <w:szCs w:val="26"/>
              </w:rPr>
            </w:pPr>
          </w:p>
        </w:tc>
      </w:tr>
      <w:tr w:rsidR="00EB3F71" w:rsidRPr="00451073" w:rsidTr="00EB3F71">
        <w:tc>
          <w:tcPr>
            <w:tcW w:w="2032" w:type="dxa"/>
          </w:tcPr>
          <w:p w:rsidR="00EB3F71" w:rsidRPr="00451073" w:rsidRDefault="00EB3F71" w:rsidP="00451073">
            <w:pPr>
              <w:widowControl w:val="0"/>
              <w:autoSpaceDE w:val="0"/>
              <w:autoSpaceDN w:val="0"/>
              <w:adjustRightInd w:val="0"/>
              <w:spacing w:after="0" w:line="240" w:lineRule="auto"/>
              <w:rPr>
                <w:rFonts w:ascii="Times New Roman" w:eastAsia="Calibri" w:hAnsi="Times New Roman" w:cs="Times New Roman"/>
                <w:sz w:val="26"/>
                <w:szCs w:val="26"/>
              </w:rPr>
            </w:pPr>
            <w:r w:rsidRPr="00451073">
              <w:rPr>
                <w:rFonts w:ascii="Times New Roman" w:eastAsia="Calibri" w:hAnsi="Times New Roman" w:cs="Times New Roman"/>
                <w:sz w:val="26"/>
                <w:szCs w:val="26"/>
              </w:rPr>
              <w:lastRenderedPageBreak/>
              <w:t>Правильность оформления</w:t>
            </w:r>
          </w:p>
        </w:tc>
        <w:tc>
          <w:tcPr>
            <w:tcW w:w="2745" w:type="dxa"/>
          </w:tcPr>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Текст сообщения оформлен недостаточно аккуратно.</w:t>
            </w: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 Присутствуют неточности в оформлении.</w:t>
            </w:r>
          </w:p>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45107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451073" w:rsidRDefault="00EB3F71" w:rsidP="0045107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451073" w:rsidRDefault="00EB3F71" w:rsidP="00451073">
      <w:pPr>
        <w:spacing w:after="0" w:line="240" w:lineRule="auto"/>
        <w:jc w:val="center"/>
        <w:rPr>
          <w:rFonts w:ascii="Times New Roman" w:eastAsia="Calibri" w:hAnsi="Times New Roman" w:cs="Times New Roman"/>
          <w:b/>
          <w:sz w:val="26"/>
          <w:szCs w:val="26"/>
        </w:rPr>
      </w:pPr>
    </w:p>
    <w:p w:rsidR="00EB3F71" w:rsidRPr="00451073" w:rsidRDefault="00EB3F71" w:rsidP="00451073">
      <w:pPr>
        <w:spacing w:after="0" w:line="240" w:lineRule="auto"/>
        <w:jc w:val="center"/>
        <w:rPr>
          <w:rFonts w:ascii="Times New Roman" w:eastAsia="Calibri" w:hAnsi="Times New Roman" w:cs="Times New Roman"/>
          <w:b/>
          <w:sz w:val="26"/>
          <w:szCs w:val="26"/>
        </w:rPr>
      </w:pPr>
    </w:p>
    <w:p w:rsidR="00EB3F71" w:rsidRPr="00451073" w:rsidRDefault="00EB3F71" w:rsidP="00451073">
      <w:pPr>
        <w:spacing w:after="0" w:line="240" w:lineRule="auto"/>
        <w:jc w:val="center"/>
        <w:rPr>
          <w:rFonts w:ascii="Times New Roman" w:eastAsia="Calibri" w:hAnsi="Times New Roman" w:cs="Times New Roman"/>
          <w:b/>
          <w:sz w:val="26"/>
          <w:szCs w:val="26"/>
        </w:rPr>
      </w:pPr>
    </w:p>
    <w:p w:rsidR="00EB3F71" w:rsidRPr="00451073" w:rsidRDefault="003810B2" w:rsidP="00451073">
      <w:pPr>
        <w:keepNext/>
        <w:keepLines/>
        <w:spacing w:after="0" w:line="240" w:lineRule="auto"/>
        <w:outlineLvl w:val="0"/>
        <w:rPr>
          <w:rFonts w:ascii="Times New Roman" w:eastAsia="Times New Roman" w:hAnsi="Times New Roman" w:cs="Times New Roman"/>
          <w:sz w:val="26"/>
          <w:szCs w:val="26"/>
          <w:lang w:eastAsia="ru-RU"/>
        </w:rPr>
      </w:pPr>
      <w:bookmarkStart w:id="17" w:name="_Toc92670202"/>
      <w:r w:rsidRPr="00451073">
        <w:rPr>
          <w:rFonts w:ascii="Times New Roman" w:eastAsia="Times New Roman" w:hAnsi="Times New Roman" w:cs="Times New Roman"/>
          <w:sz w:val="26"/>
          <w:szCs w:val="26"/>
          <w:lang w:eastAsia="ru-RU"/>
        </w:rPr>
        <w:t>4.3</w:t>
      </w:r>
      <w:r w:rsidR="00EB3F71" w:rsidRPr="00451073">
        <w:rPr>
          <w:rFonts w:ascii="Times New Roman" w:eastAsia="Times New Roman" w:hAnsi="Times New Roman" w:cs="Times New Roman"/>
          <w:sz w:val="26"/>
          <w:szCs w:val="26"/>
          <w:lang w:eastAsia="ru-RU"/>
        </w:rPr>
        <w:t>Критерии оценки презентации</w:t>
      </w:r>
      <w:bookmarkEnd w:id="17"/>
    </w:p>
    <w:p w:rsidR="00EB3F71" w:rsidRPr="00451073" w:rsidRDefault="00EB3F71" w:rsidP="00451073">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451073" w:rsidTr="00EB3F71">
        <w:tc>
          <w:tcPr>
            <w:tcW w:w="2808" w:type="dxa"/>
          </w:tcPr>
          <w:p w:rsidR="00EB3F71" w:rsidRPr="00451073" w:rsidRDefault="00EB3F71" w:rsidP="00451073">
            <w:pPr>
              <w:jc w:val="both"/>
              <w:rPr>
                <w:sz w:val="26"/>
                <w:szCs w:val="26"/>
              </w:rPr>
            </w:pPr>
            <w:r w:rsidRPr="00451073">
              <w:rPr>
                <w:sz w:val="26"/>
                <w:szCs w:val="26"/>
              </w:rPr>
              <w:t>Критерии оценки</w:t>
            </w:r>
          </w:p>
        </w:tc>
        <w:tc>
          <w:tcPr>
            <w:tcW w:w="6660" w:type="dxa"/>
          </w:tcPr>
          <w:p w:rsidR="00EB3F71" w:rsidRPr="00451073" w:rsidRDefault="00EB3F71" w:rsidP="00451073">
            <w:pPr>
              <w:jc w:val="both"/>
              <w:rPr>
                <w:sz w:val="26"/>
                <w:szCs w:val="26"/>
              </w:rPr>
            </w:pPr>
            <w:r w:rsidRPr="00451073">
              <w:rPr>
                <w:sz w:val="26"/>
                <w:szCs w:val="26"/>
              </w:rPr>
              <w:t>Содержание оценки</w:t>
            </w:r>
          </w:p>
        </w:tc>
      </w:tr>
      <w:tr w:rsidR="00EB3F71" w:rsidRPr="00451073" w:rsidTr="00EB3F71">
        <w:tc>
          <w:tcPr>
            <w:tcW w:w="2808" w:type="dxa"/>
          </w:tcPr>
          <w:p w:rsidR="00EB3F71" w:rsidRPr="00451073" w:rsidRDefault="00EB3F71" w:rsidP="00451073">
            <w:pPr>
              <w:rPr>
                <w:sz w:val="26"/>
                <w:szCs w:val="26"/>
              </w:rPr>
            </w:pPr>
            <w:r w:rsidRPr="00451073">
              <w:rPr>
                <w:sz w:val="26"/>
                <w:szCs w:val="26"/>
              </w:rPr>
              <w:t>1. Содержательный критерий</w:t>
            </w:r>
          </w:p>
        </w:tc>
        <w:tc>
          <w:tcPr>
            <w:tcW w:w="6660" w:type="dxa"/>
          </w:tcPr>
          <w:p w:rsidR="00EB3F71" w:rsidRPr="00451073" w:rsidRDefault="00EB3F71" w:rsidP="00451073">
            <w:pPr>
              <w:jc w:val="both"/>
              <w:rPr>
                <w:sz w:val="26"/>
                <w:szCs w:val="26"/>
              </w:rPr>
            </w:pPr>
            <w:r w:rsidRPr="0045107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451073" w:rsidTr="00EB3F71">
        <w:tc>
          <w:tcPr>
            <w:tcW w:w="2808" w:type="dxa"/>
          </w:tcPr>
          <w:p w:rsidR="00EB3F71" w:rsidRPr="00451073" w:rsidRDefault="00EB3F71" w:rsidP="00451073">
            <w:pPr>
              <w:jc w:val="both"/>
              <w:rPr>
                <w:sz w:val="26"/>
                <w:szCs w:val="26"/>
              </w:rPr>
            </w:pPr>
            <w:r w:rsidRPr="00451073">
              <w:rPr>
                <w:sz w:val="26"/>
                <w:szCs w:val="26"/>
              </w:rPr>
              <w:t>2. Логический критерий</w:t>
            </w:r>
          </w:p>
        </w:tc>
        <w:tc>
          <w:tcPr>
            <w:tcW w:w="6660" w:type="dxa"/>
          </w:tcPr>
          <w:p w:rsidR="00EB3F71" w:rsidRPr="00451073" w:rsidRDefault="00EB3F71" w:rsidP="00451073">
            <w:pPr>
              <w:jc w:val="both"/>
              <w:rPr>
                <w:sz w:val="26"/>
                <w:szCs w:val="26"/>
              </w:rPr>
            </w:pPr>
            <w:r w:rsidRPr="00451073">
              <w:rPr>
                <w:sz w:val="26"/>
                <w:szCs w:val="26"/>
              </w:rPr>
              <w:t>стройное логико-композиционное построение речи, доказательность, аргументированность</w:t>
            </w:r>
          </w:p>
        </w:tc>
      </w:tr>
      <w:tr w:rsidR="00EB3F71" w:rsidRPr="00451073" w:rsidTr="00EB3F71">
        <w:tc>
          <w:tcPr>
            <w:tcW w:w="2808" w:type="dxa"/>
          </w:tcPr>
          <w:p w:rsidR="00EB3F71" w:rsidRPr="00451073" w:rsidRDefault="00EB3F71" w:rsidP="00451073">
            <w:pPr>
              <w:jc w:val="both"/>
              <w:rPr>
                <w:sz w:val="26"/>
                <w:szCs w:val="26"/>
              </w:rPr>
            </w:pPr>
            <w:r w:rsidRPr="00451073">
              <w:rPr>
                <w:sz w:val="26"/>
                <w:szCs w:val="26"/>
              </w:rPr>
              <w:t xml:space="preserve">3. Речевой критерий </w:t>
            </w:r>
          </w:p>
        </w:tc>
        <w:tc>
          <w:tcPr>
            <w:tcW w:w="6660" w:type="dxa"/>
          </w:tcPr>
          <w:p w:rsidR="00EB3F71" w:rsidRPr="00451073" w:rsidRDefault="00EB3F71" w:rsidP="00451073">
            <w:pPr>
              <w:jc w:val="both"/>
              <w:rPr>
                <w:sz w:val="26"/>
                <w:szCs w:val="26"/>
              </w:rPr>
            </w:pPr>
            <w:r w:rsidRPr="0045107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451073" w:rsidTr="00EB3F71">
        <w:tc>
          <w:tcPr>
            <w:tcW w:w="2808" w:type="dxa"/>
          </w:tcPr>
          <w:p w:rsidR="00EB3F71" w:rsidRPr="00451073" w:rsidRDefault="00EB3F71" w:rsidP="00451073">
            <w:pPr>
              <w:rPr>
                <w:sz w:val="26"/>
                <w:szCs w:val="26"/>
              </w:rPr>
            </w:pPr>
            <w:r w:rsidRPr="00451073">
              <w:rPr>
                <w:sz w:val="26"/>
                <w:szCs w:val="26"/>
              </w:rPr>
              <w:t>4. Психологический критерий</w:t>
            </w:r>
          </w:p>
        </w:tc>
        <w:tc>
          <w:tcPr>
            <w:tcW w:w="6660" w:type="dxa"/>
          </w:tcPr>
          <w:p w:rsidR="00EB3F71" w:rsidRPr="00451073" w:rsidRDefault="00EB3F71" w:rsidP="00451073">
            <w:pPr>
              <w:jc w:val="both"/>
              <w:rPr>
                <w:sz w:val="26"/>
                <w:szCs w:val="26"/>
              </w:rPr>
            </w:pPr>
            <w:r w:rsidRPr="0045107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451073" w:rsidTr="00EB3F71">
        <w:tc>
          <w:tcPr>
            <w:tcW w:w="2808" w:type="dxa"/>
          </w:tcPr>
          <w:p w:rsidR="00EB3F71" w:rsidRPr="00451073" w:rsidRDefault="00EB3F71" w:rsidP="00451073">
            <w:pPr>
              <w:rPr>
                <w:sz w:val="26"/>
                <w:szCs w:val="26"/>
              </w:rPr>
            </w:pPr>
            <w:r w:rsidRPr="00451073">
              <w:rPr>
                <w:sz w:val="26"/>
                <w:szCs w:val="26"/>
              </w:rPr>
              <w:t xml:space="preserve">5. Критерий соблюдения дизайн-эргономических </w:t>
            </w:r>
            <w:r w:rsidRPr="00451073">
              <w:rPr>
                <w:sz w:val="26"/>
                <w:szCs w:val="26"/>
              </w:rPr>
              <w:lastRenderedPageBreak/>
              <w:t>требований к компьютерной презентации</w:t>
            </w:r>
          </w:p>
        </w:tc>
        <w:tc>
          <w:tcPr>
            <w:tcW w:w="6660" w:type="dxa"/>
          </w:tcPr>
          <w:p w:rsidR="00EB3F71" w:rsidRPr="00451073" w:rsidRDefault="00EB3F71" w:rsidP="00451073">
            <w:pPr>
              <w:jc w:val="both"/>
              <w:rPr>
                <w:sz w:val="26"/>
                <w:szCs w:val="26"/>
              </w:rPr>
            </w:pPr>
            <w:r w:rsidRPr="00451073">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451073">
              <w:rPr>
                <w:sz w:val="26"/>
                <w:szCs w:val="26"/>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451073" w:rsidRDefault="003810B2" w:rsidP="00451073">
      <w:pPr>
        <w:spacing w:after="0" w:line="240" w:lineRule="auto"/>
        <w:contextualSpacing/>
        <w:rPr>
          <w:rFonts w:ascii="Times New Roman" w:eastAsia="Calibri" w:hAnsi="Times New Roman" w:cs="Times New Roman"/>
          <w:bCs/>
          <w:sz w:val="26"/>
          <w:szCs w:val="26"/>
        </w:rPr>
      </w:pPr>
      <w:r w:rsidRPr="00451073">
        <w:rPr>
          <w:rFonts w:ascii="Times New Roman" w:eastAsia="Calibri" w:hAnsi="Times New Roman" w:cs="Times New Roman"/>
          <w:bCs/>
          <w:sz w:val="26"/>
          <w:szCs w:val="26"/>
        </w:rPr>
        <w:lastRenderedPageBreak/>
        <w:t>4.4Критерии оценивания выполненных таблиц</w:t>
      </w:r>
    </w:p>
    <w:p w:rsidR="00EB3F71" w:rsidRPr="00451073" w:rsidRDefault="00EB3F71" w:rsidP="00451073">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451073" w:rsidTr="00F82C92">
        <w:trPr>
          <w:trHeight w:val="720"/>
        </w:trPr>
        <w:tc>
          <w:tcPr>
            <w:tcW w:w="1911" w:type="dxa"/>
            <w:vMerge w:val="restart"/>
          </w:tcPr>
          <w:p w:rsidR="003810B2" w:rsidRPr="00451073" w:rsidRDefault="003810B2" w:rsidP="0045107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451073">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451073" w:rsidRDefault="003810B2" w:rsidP="0045107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451073">
              <w:rPr>
                <w:rFonts w:ascii="Times New Roman" w:eastAsia="Arial Unicode MS" w:hAnsi="Times New Roman" w:cs="Times New Roman"/>
                <w:b/>
                <w:bCs/>
                <w:color w:val="000000"/>
                <w:sz w:val="26"/>
                <w:szCs w:val="26"/>
                <w:lang w:eastAsia="ru-RU" w:bidi="ru-RU"/>
              </w:rPr>
              <w:t>Работа выполнена</w:t>
            </w:r>
          </w:p>
          <w:p w:rsidR="003810B2" w:rsidRPr="00451073" w:rsidRDefault="003810B2" w:rsidP="00451073">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451073" w:rsidRDefault="003810B2" w:rsidP="0045107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451073">
              <w:rPr>
                <w:rFonts w:ascii="Times New Roman" w:eastAsia="Arial Unicode MS" w:hAnsi="Times New Roman" w:cs="Times New Roman"/>
                <w:b/>
                <w:bCs/>
                <w:color w:val="000000"/>
                <w:sz w:val="26"/>
                <w:szCs w:val="26"/>
                <w:lang w:eastAsia="ru-RU" w:bidi="ru-RU"/>
              </w:rPr>
              <w:t xml:space="preserve">Работа выполнена </w:t>
            </w:r>
            <w:r w:rsidRPr="00451073">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451073" w:rsidRDefault="003810B2" w:rsidP="0045107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451073">
              <w:rPr>
                <w:rFonts w:ascii="Times New Roman" w:eastAsia="Arial Unicode MS" w:hAnsi="Times New Roman" w:cs="Times New Roman"/>
                <w:b/>
                <w:bCs/>
                <w:color w:val="000000"/>
                <w:sz w:val="26"/>
                <w:szCs w:val="26"/>
                <w:lang w:eastAsia="ru-RU" w:bidi="ru-RU"/>
              </w:rPr>
              <w:t xml:space="preserve">Работа </w:t>
            </w:r>
            <w:r w:rsidRPr="00451073">
              <w:rPr>
                <w:rFonts w:ascii="Times New Roman" w:eastAsia="Arial Unicode MS" w:hAnsi="Times New Roman" w:cs="Times New Roman"/>
                <w:b/>
                <w:bCs/>
                <w:color w:val="000000"/>
                <w:sz w:val="26"/>
                <w:szCs w:val="26"/>
                <w:lang w:eastAsia="ru-RU" w:bidi="ru-RU"/>
              </w:rPr>
              <w:br/>
              <w:t>не выполнена</w:t>
            </w:r>
          </w:p>
        </w:tc>
      </w:tr>
      <w:tr w:rsidR="003810B2" w:rsidRPr="00451073" w:rsidTr="00F82C92">
        <w:trPr>
          <w:trHeight w:val="600"/>
        </w:trPr>
        <w:tc>
          <w:tcPr>
            <w:tcW w:w="1911" w:type="dxa"/>
            <w:vMerge/>
          </w:tcPr>
          <w:p w:rsidR="003810B2" w:rsidRPr="00451073" w:rsidRDefault="003810B2" w:rsidP="00451073">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451073" w:rsidRDefault="003810B2" w:rsidP="0045107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451073">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451073" w:rsidRDefault="003810B2" w:rsidP="0045107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451073">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451073" w:rsidRDefault="003810B2" w:rsidP="0045107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451073">
              <w:rPr>
                <w:rFonts w:ascii="Times New Roman" w:eastAsia="Arial Unicode MS" w:hAnsi="Times New Roman" w:cs="Times New Roman"/>
                <w:b/>
                <w:bCs/>
                <w:color w:val="000000"/>
                <w:sz w:val="26"/>
                <w:szCs w:val="26"/>
                <w:lang w:eastAsia="ru-RU" w:bidi="ru-RU"/>
              </w:rPr>
              <w:t>Оценка «2»</w:t>
            </w:r>
          </w:p>
        </w:tc>
      </w:tr>
      <w:tr w:rsidR="003810B2" w:rsidRPr="00451073" w:rsidTr="00F82C92">
        <w:tc>
          <w:tcPr>
            <w:tcW w:w="1911" w:type="dxa"/>
          </w:tcPr>
          <w:p w:rsidR="003810B2" w:rsidRPr="00451073" w:rsidRDefault="003810B2" w:rsidP="00451073">
            <w:pPr>
              <w:widowControl w:val="0"/>
              <w:spacing w:after="0" w:line="240" w:lineRule="auto"/>
              <w:rPr>
                <w:rFonts w:ascii="Times New Roman" w:eastAsia="Arial Unicode MS" w:hAnsi="Times New Roman" w:cs="Times New Roman"/>
                <w:color w:val="000000"/>
                <w:sz w:val="26"/>
                <w:szCs w:val="26"/>
                <w:lang w:eastAsia="ru-RU" w:bidi="ru-RU"/>
              </w:rPr>
            </w:pPr>
            <w:r w:rsidRPr="00451073">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451073" w:rsidRDefault="003810B2" w:rsidP="00451073">
            <w:pPr>
              <w:widowControl w:val="0"/>
              <w:spacing w:after="0" w:line="240" w:lineRule="auto"/>
              <w:rPr>
                <w:rFonts w:ascii="Times New Roman" w:eastAsia="Arial Unicode MS" w:hAnsi="Times New Roman" w:cs="Times New Roman"/>
                <w:color w:val="000000"/>
                <w:sz w:val="26"/>
                <w:szCs w:val="26"/>
                <w:lang w:eastAsia="ru-RU" w:bidi="ru-RU"/>
              </w:rPr>
            </w:pPr>
            <w:r w:rsidRPr="00451073">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451073">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451073" w:rsidRDefault="003810B2" w:rsidP="0045107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451073">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451073" w:rsidRDefault="003810B2" w:rsidP="0045107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451073">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451073" w:rsidRDefault="003810B2" w:rsidP="00451073">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451073" w:rsidRDefault="003810B2" w:rsidP="0045107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451073">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451073" w:rsidRDefault="003810B2" w:rsidP="00451073">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451073" w:rsidRDefault="003810B2" w:rsidP="0045107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451073">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451073" w:rsidRDefault="003810B2" w:rsidP="00451073">
            <w:pPr>
              <w:spacing w:after="0" w:line="240" w:lineRule="auto"/>
              <w:contextualSpacing/>
              <w:rPr>
                <w:rFonts w:ascii="Times New Roman" w:eastAsia="Calibri" w:hAnsi="Times New Roman" w:cs="Times New Roman"/>
                <w:sz w:val="26"/>
                <w:szCs w:val="26"/>
              </w:rPr>
            </w:pPr>
          </w:p>
          <w:p w:rsidR="003810B2" w:rsidRPr="00451073" w:rsidRDefault="003810B2" w:rsidP="00451073">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451073" w:rsidRDefault="003810B2" w:rsidP="0045107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451073">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451073">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451073" w:rsidRDefault="003810B2" w:rsidP="00451073">
      <w:pPr>
        <w:tabs>
          <w:tab w:val="left" w:pos="3405"/>
        </w:tabs>
        <w:spacing w:after="0" w:line="240" w:lineRule="auto"/>
        <w:rPr>
          <w:rFonts w:ascii="Times New Roman" w:eastAsia="Calibri" w:hAnsi="Times New Roman" w:cs="Times New Roman"/>
          <w:sz w:val="26"/>
          <w:szCs w:val="26"/>
        </w:rPr>
      </w:pPr>
    </w:p>
    <w:p w:rsidR="003810B2" w:rsidRPr="00451073" w:rsidRDefault="003810B2" w:rsidP="00451073">
      <w:pPr>
        <w:tabs>
          <w:tab w:val="left" w:pos="3405"/>
        </w:tabs>
        <w:spacing w:after="0" w:line="240" w:lineRule="auto"/>
        <w:rPr>
          <w:rFonts w:ascii="Times New Roman" w:eastAsia="Calibri" w:hAnsi="Times New Roman" w:cs="Times New Roman"/>
          <w:sz w:val="26"/>
          <w:szCs w:val="26"/>
        </w:rPr>
      </w:pPr>
    </w:p>
    <w:p w:rsidR="003810B2" w:rsidRPr="00451073" w:rsidRDefault="003810B2" w:rsidP="00451073">
      <w:pPr>
        <w:tabs>
          <w:tab w:val="left" w:pos="3405"/>
        </w:tabs>
        <w:spacing w:after="0" w:line="240" w:lineRule="auto"/>
        <w:rPr>
          <w:rFonts w:ascii="Times New Roman" w:eastAsia="Calibri" w:hAnsi="Times New Roman" w:cs="Times New Roman"/>
          <w:sz w:val="26"/>
          <w:szCs w:val="26"/>
        </w:rPr>
      </w:pPr>
    </w:p>
    <w:p w:rsidR="00A05615" w:rsidRPr="00451073" w:rsidRDefault="00A05615" w:rsidP="00451073">
      <w:pPr>
        <w:tabs>
          <w:tab w:val="left" w:pos="3405"/>
        </w:tabs>
        <w:spacing w:after="0" w:line="240" w:lineRule="auto"/>
        <w:rPr>
          <w:rFonts w:ascii="Times New Roman" w:eastAsia="Calibri" w:hAnsi="Times New Roman" w:cs="Times New Roman"/>
          <w:sz w:val="26"/>
          <w:szCs w:val="26"/>
        </w:rPr>
      </w:pPr>
    </w:p>
    <w:p w:rsidR="00EB3F71" w:rsidRPr="00451073" w:rsidRDefault="00345DEB" w:rsidP="00451073">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451073">
        <w:rPr>
          <w:rFonts w:ascii="Times New Roman" w:eastAsia="Times New Roman" w:hAnsi="Times New Roman" w:cs="Times New Roman"/>
          <w:b/>
          <w:sz w:val="26"/>
          <w:szCs w:val="26"/>
          <w:lang w:eastAsia="ru-RU"/>
        </w:rPr>
        <w:t>5.</w:t>
      </w:r>
      <w:r w:rsidR="00140B3F" w:rsidRPr="00451073">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451073" w:rsidRDefault="00EB3F71" w:rsidP="00451073">
      <w:pPr>
        <w:spacing w:after="0" w:line="240" w:lineRule="auto"/>
        <w:jc w:val="both"/>
        <w:rPr>
          <w:rFonts w:ascii="Times New Roman" w:eastAsia="Calibri" w:hAnsi="Times New Roman" w:cs="Times New Roman"/>
          <w:b/>
          <w:sz w:val="26"/>
          <w:szCs w:val="26"/>
          <w:u w:val="single"/>
        </w:rPr>
      </w:pPr>
    </w:p>
    <w:p w:rsidR="00F648E4" w:rsidRPr="00451073" w:rsidRDefault="00F648E4" w:rsidP="00451073">
      <w:pPr>
        <w:pStyle w:val="a6"/>
        <w:ind w:left="0" w:firstLine="567"/>
        <w:rPr>
          <w:b/>
          <w:sz w:val="26"/>
          <w:szCs w:val="26"/>
        </w:rPr>
      </w:pPr>
      <w:r w:rsidRPr="00451073">
        <w:rPr>
          <w:b/>
          <w:sz w:val="26"/>
          <w:szCs w:val="26"/>
        </w:rPr>
        <w:t>Основные источники:</w:t>
      </w:r>
    </w:p>
    <w:p w:rsidR="007C07E6" w:rsidRPr="00451073" w:rsidRDefault="007C07E6" w:rsidP="00451073">
      <w:pPr>
        <w:pStyle w:val="a9"/>
        <w:shd w:val="clear" w:color="auto" w:fill="FFFFFF"/>
        <w:spacing w:before="0" w:beforeAutospacing="0" w:after="0" w:afterAutospacing="0"/>
        <w:jc w:val="center"/>
        <w:rPr>
          <w:i/>
          <w:color w:val="0000FF"/>
          <w:sz w:val="26"/>
          <w:szCs w:val="26"/>
        </w:rPr>
      </w:pPr>
      <w:r w:rsidRPr="00451073">
        <w:rPr>
          <w:b/>
          <w:bCs/>
          <w:i/>
          <w:sz w:val="26"/>
          <w:szCs w:val="26"/>
        </w:rPr>
        <w:t>Основные источники:</w:t>
      </w:r>
    </w:p>
    <w:p w:rsidR="007C07E6" w:rsidRPr="00451073" w:rsidRDefault="007C07E6" w:rsidP="00451073">
      <w:pPr>
        <w:spacing w:line="240" w:lineRule="auto"/>
        <w:ind w:firstLine="567"/>
        <w:rPr>
          <w:rFonts w:ascii="Times New Roman" w:hAnsi="Times New Roman" w:cs="Times New Roman"/>
          <w:sz w:val="26"/>
          <w:szCs w:val="26"/>
        </w:rPr>
      </w:pPr>
      <w:r w:rsidRPr="00451073">
        <w:rPr>
          <w:rFonts w:ascii="Times New Roman" w:hAnsi="Times New Roman" w:cs="Times New Roman"/>
          <w:sz w:val="26"/>
          <w:szCs w:val="26"/>
        </w:rPr>
        <w:t xml:space="preserve">1. Гвоздева, В. А. Информатика, автоматизированные информационные технологии и системы : учебник / В.А. Гвоздева. — Москва : ФОРУМ : ИНФРА-М, </w:t>
      </w:r>
      <w:r w:rsidRPr="00451073">
        <w:rPr>
          <w:rFonts w:ascii="Times New Roman" w:hAnsi="Times New Roman" w:cs="Times New Roman"/>
          <w:sz w:val="26"/>
          <w:szCs w:val="26"/>
        </w:rPr>
        <w:lastRenderedPageBreak/>
        <w:t xml:space="preserve">2019. — 542 с. — (Среднее профессиональное образование). - ISBN 978-5-8199-0856-3. - Текст : электронный. - URL: </w:t>
      </w:r>
      <w:r w:rsidRPr="00451073">
        <w:rPr>
          <w:rStyle w:val="a3"/>
          <w:rFonts w:ascii="Times New Roman" w:hAnsi="Times New Roman" w:cs="Times New Roman"/>
          <w:sz w:val="26"/>
          <w:szCs w:val="26"/>
        </w:rPr>
        <w:t>https://znanium.com/catalog/document?id=333415</w:t>
      </w:r>
      <w:r w:rsidRPr="00451073">
        <w:rPr>
          <w:rFonts w:ascii="Times New Roman" w:hAnsi="Times New Roman" w:cs="Times New Roman"/>
          <w:sz w:val="26"/>
          <w:szCs w:val="26"/>
        </w:rPr>
        <w:t xml:space="preserve"> </w:t>
      </w:r>
    </w:p>
    <w:p w:rsidR="007C07E6" w:rsidRPr="00451073" w:rsidRDefault="007C07E6" w:rsidP="00451073">
      <w:pPr>
        <w:spacing w:line="240" w:lineRule="auto"/>
        <w:ind w:firstLine="567"/>
        <w:rPr>
          <w:rFonts w:ascii="Times New Roman" w:hAnsi="Times New Roman" w:cs="Times New Roman"/>
          <w:sz w:val="26"/>
          <w:szCs w:val="26"/>
        </w:rPr>
      </w:pPr>
      <w:r w:rsidRPr="00451073">
        <w:rPr>
          <w:rFonts w:ascii="Times New Roman" w:hAnsi="Times New Roman" w:cs="Times New Roman"/>
          <w:sz w:val="26"/>
          <w:szCs w:val="26"/>
        </w:rPr>
        <w:t xml:space="preserve">2. Федотова, Е. Л. Информационные технологии в профессиональной деятельности : учебное пособие / Е.Л. Федотова. — Москва : ФОРУМ : ИНФРА-М, 2019. — 367 с. — (Среднее профессиональное образование). - ISBN 978-5-8199-0752-8. - Текст : электронный. - URL: </w:t>
      </w:r>
      <w:r w:rsidRPr="00451073">
        <w:rPr>
          <w:rStyle w:val="a3"/>
          <w:rFonts w:ascii="Times New Roman" w:hAnsi="Times New Roman" w:cs="Times New Roman"/>
          <w:sz w:val="26"/>
          <w:szCs w:val="26"/>
        </w:rPr>
        <w:t>https://znanium.com/catalog/document?id=338506</w:t>
      </w:r>
      <w:r w:rsidRPr="00451073">
        <w:rPr>
          <w:rFonts w:ascii="Times New Roman" w:hAnsi="Times New Roman" w:cs="Times New Roman"/>
          <w:sz w:val="26"/>
          <w:szCs w:val="26"/>
        </w:rPr>
        <w:t xml:space="preserve">  .</w:t>
      </w:r>
    </w:p>
    <w:p w:rsidR="00F648E4" w:rsidRPr="00451073" w:rsidRDefault="00F648E4" w:rsidP="00451073">
      <w:pPr>
        <w:spacing w:after="150" w:line="240" w:lineRule="auto"/>
        <w:contextualSpacing/>
        <w:rPr>
          <w:rFonts w:ascii="Times New Roman" w:eastAsia="Times New Roman" w:hAnsi="Times New Roman" w:cs="Times New Roman"/>
          <w:b/>
          <w:bCs/>
          <w:i/>
          <w:sz w:val="26"/>
          <w:szCs w:val="26"/>
          <w:lang w:eastAsia="ru-RU"/>
        </w:rPr>
      </w:pPr>
    </w:p>
    <w:p w:rsidR="00F648E4" w:rsidRPr="00451073" w:rsidRDefault="00F648E4" w:rsidP="00451073">
      <w:pPr>
        <w:spacing w:line="240" w:lineRule="auto"/>
        <w:contextualSpacing/>
        <w:jc w:val="center"/>
        <w:rPr>
          <w:rFonts w:ascii="Times New Roman" w:eastAsia="Times New Roman" w:hAnsi="Times New Roman" w:cs="Times New Roman"/>
          <w:b/>
          <w:i/>
          <w:sz w:val="26"/>
          <w:szCs w:val="26"/>
          <w:lang w:eastAsia="ru-RU"/>
        </w:rPr>
      </w:pPr>
      <w:r w:rsidRPr="00451073">
        <w:rPr>
          <w:rFonts w:ascii="Times New Roman" w:eastAsia="Times New Roman" w:hAnsi="Times New Roman" w:cs="Times New Roman"/>
          <w:b/>
          <w:i/>
          <w:sz w:val="26"/>
          <w:szCs w:val="26"/>
          <w:lang w:eastAsia="ru-RU"/>
        </w:rPr>
        <w:t>Интернет-ресурсы:</w:t>
      </w:r>
    </w:p>
    <w:p w:rsidR="00F648E4" w:rsidRPr="00451073" w:rsidRDefault="00F648E4" w:rsidP="00451073">
      <w:pPr>
        <w:spacing w:after="200" w:line="240" w:lineRule="auto"/>
        <w:contextualSpacing/>
        <w:rPr>
          <w:rFonts w:ascii="Times New Roman" w:hAnsi="Times New Roman" w:cs="Times New Roman"/>
          <w:sz w:val="26"/>
          <w:szCs w:val="26"/>
        </w:rPr>
      </w:pPr>
      <w:r w:rsidRPr="00451073">
        <w:rPr>
          <w:rFonts w:ascii="Times New Roman" w:hAnsi="Times New Roman" w:cs="Times New Roman"/>
          <w:sz w:val="26"/>
          <w:szCs w:val="26"/>
        </w:rPr>
        <w:t xml:space="preserve"> сайт http://znanium.com/</w:t>
      </w:r>
    </w:p>
    <w:p w:rsidR="00F648E4" w:rsidRPr="00451073" w:rsidRDefault="00F648E4" w:rsidP="00451073">
      <w:pPr>
        <w:shd w:val="clear" w:color="auto" w:fill="FFFFFF"/>
        <w:spacing w:line="240" w:lineRule="auto"/>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 xml:space="preserve">Окно открытого доступа Рособразования к информационным ресурсам </w:t>
      </w:r>
    </w:p>
    <w:p w:rsidR="00F648E4" w:rsidRPr="00451073" w:rsidRDefault="00F648E4" w:rsidP="00451073">
      <w:pPr>
        <w:shd w:val="clear" w:color="auto" w:fill="FFFFFF"/>
        <w:spacing w:line="240" w:lineRule="auto"/>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val="en-US" w:eastAsia="ru-RU"/>
        </w:rPr>
        <w:t>http</w:t>
      </w:r>
      <w:r w:rsidRPr="00451073">
        <w:rPr>
          <w:rFonts w:ascii="Times New Roman" w:eastAsia="Times New Roman" w:hAnsi="Times New Roman" w:cs="Times New Roman"/>
          <w:sz w:val="26"/>
          <w:szCs w:val="26"/>
          <w:lang w:eastAsia="ru-RU"/>
        </w:rPr>
        <w:t xml:space="preserve">: // </w:t>
      </w:r>
      <w:r w:rsidRPr="00451073">
        <w:rPr>
          <w:rFonts w:ascii="Times New Roman" w:eastAsia="Times New Roman" w:hAnsi="Times New Roman" w:cs="Times New Roman"/>
          <w:sz w:val="26"/>
          <w:szCs w:val="26"/>
          <w:lang w:val="en-US" w:eastAsia="ru-RU"/>
        </w:rPr>
        <w:t>www</w:t>
      </w:r>
      <w:r w:rsidRPr="00451073">
        <w:rPr>
          <w:rFonts w:ascii="Times New Roman" w:eastAsia="Times New Roman" w:hAnsi="Times New Roman" w:cs="Times New Roman"/>
          <w:sz w:val="26"/>
          <w:szCs w:val="26"/>
          <w:lang w:eastAsia="ru-RU"/>
        </w:rPr>
        <w:t xml:space="preserve">. </w:t>
      </w:r>
      <w:r w:rsidRPr="00451073">
        <w:rPr>
          <w:rFonts w:ascii="Times New Roman" w:eastAsia="Times New Roman" w:hAnsi="Times New Roman" w:cs="Times New Roman"/>
          <w:sz w:val="26"/>
          <w:szCs w:val="26"/>
          <w:lang w:val="en-US" w:eastAsia="ru-RU"/>
        </w:rPr>
        <w:t>electromonter</w:t>
      </w:r>
      <w:r w:rsidRPr="00451073">
        <w:rPr>
          <w:rFonts w:ascii="Times New Roman" w:eastAsia="Times New Roman" w:hAnsi="Times New Roman" w:cs="Times New Roman"/>
          <w:sz w:val="26"/>
          <w:szCs w:val="26"/>
          <w:lang w:eastAsia="ru-RU"/>
        </w:rPr>
        <w:t>.</w:t>
      </w:r>
      <w:r w:rsidRPr="00451073">
        <w:rPr>
          <w:rFonts w:ascii="Times New Roman" w:eastAsia="Times New Roman" w:hAnsi="Times New Roman" w:cs="Times New Roman"/>
          <w:sz w:val="26"/>
          <w:szCs w:val="26"/>
          <w:lang w:val="en-US" w:eastAsia="ru-RU"/>
        </w:rPr>
        <w:t>info</w:t>
      </w:r>
    </w:p>
    <w:p w:rsidR="00F648E4" w:rsidRPr="00451073" w:rsidRDefault="00F648E4" w:rsidP="00451073">
      <w:pPr>
        <w:spacing w:line="240" w:lineRule="auto"/>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http://eor.edu.ru, Федеральный центр информационно-образовательных</w:t>
      </w:r>
    </w:p>
    <w:p w:rsidR="00F648E4" w:rsidRPr="00451073" w:rsidRDefault="00F648E4" w:rsidP="00451073">
      <w:pPr>
        <w:spacing w:line="240" w:lineRule="auto"/>
        <w:rPr>
          <w:rFonts w:ascii="Times New Roman" w:eastAsia="Times New Roman" w:hAnsi="Times New Roman" w:cs="Times New Roman"/>
          <w:sz w:val="26"/>
          <w:szCs w:val="26"/>
          <w:lang w:eastAsia="ru-RU"/>
        </w:rPr>
      </w:pPr>
      <w:r w:rsidRPr="00451073">
        <w:rPr>
          <w:rFonts w:ascii="Times New Roman" w:eastAsia="Times New Roman" w:hAnsi="Times New Roman" w:cs="Times New Roman"/>
          <w:sz w:val="26"/>
          <w:szCs w:val="26"/>
          <w:lang w:eastAsia="ru-RU"/>
        </w:rPr>
        <w:t>ресурсов http://school-collection.edu.ru, Единая коллекция цифровых образовательных ресурсов</w:t>
      </w:r>
    </w:p>
    <w:p w:rsidR="00F648E4" w:rsidRPr="00451073" w:rsidRDefault="00F648E4" w:rsidP="00451073">
      <w:pPr>
        <w:spacing w:line="240" w:lineRule="auto"/>
        <w:jc w:val="center"/>
        <w:rPr>
          <w:rFonts w:ascii="Times New Roman" w:eastAsia="Times New Roman" w:hAnsi="Times New Roman" w:cs="Times New Roman"/>
          <w:sz w:val="26"/>
          <w:szCs w:val="26"/>
          <w:lang w:eastAsia="ru-RU"/>
        </w:rPr>
      </w:pPr>
      <w:r w:rsidRPr="00451073">
        <w:rPr>
          <w:rFonts w:ascii="Times New Roman" w:hAnsi="Times New Roman" w:cs="Times New Roman"/>
          <w:color w:val="000000"/>
          <w:sz w:val="26"/>
          <w:szCs w:val="26"/>
        </w:rPr>
        <w:br/>
      </w:r>
      <w:r w:rsidRPr="00451073">
        <w:rPr>
          <w:rFonts w:ascii="Times New Roman" w:hAnsi="Times New Roman" w:cs="Times New Roman"/>
          <w:b/>
          <w:bCs/>
          <w:i/>
          <w:sz w:val="26"/>
          <w:szCs w:val="26"/>
        </w:rPr>
        <w:t>Сервисы и инструменты:</w:t>
      </w:r>
    </w:p>
    <w:p w:rsidR="00F648E4" w:rsidRPr="00451073" w:rsidRDefault="00F648E4" w:rsidP="00451073">
      <w:pPr>
        <w:tabs>
          <w:tab w:val="left" w:pos="-993"/>
        </w:tabs>
        <w:spacing w:line="240" w:lineRule="auto"/>
        <w:ind w:hanging="851"/>
        <w:jc w:val="center"/>
        <w:rPr>
          <w:rFonts w:ascii="Times New Roman" w:hAnsi="Times New Roman" w:cs="Times New Roman"/>
          <w:b/>
          <w:i/>
          <w:sz w:val="26"/>
          <w:szCs w:val="26"/>
        </w:rPr>
      </w:pPr>
    </w:p>
    <w:p w:rsidR="00F648E4" w:rsidRPr="00451073" w:rsidRDefault="00F648E4" w:rsidP="00451073">
      <w:pPr>
        <w:tabs>
          <w:tab w:val="left" w:pos="-993"/>
        </w:tabs>
        <w:spacing w:line="240" w:lineRule="auto"/>
        <w:ind w:left="-426" w:firstLine="426"/>
        <w:rPr>
          <w:rFonts w:ascii="Times New Roman" w:hAnsi="Times New Roman" w:cs="Times New Roman"/>
          <w:sz w:val="26"/>
          <w:szCs w:val="26"/>
        </w:rPr>
      </w:pPr>
      <w:r w:rsidRPr="00451073">
        <w:rPr>
          <w:rFonts w:ascii="Times New Roman" w:hAnsi="Times New Roman" w:cs="Times New Roman"/>
          <w:sz w:val="26"/>
          <w:szCs w:val="26"/>
        </w:rPr>
        <w:t xml:space="preserve">1. Skype (режим доступа: https://www.skype.com/) </w:t>
      </w:r>
    </w:p>
    <w:p w:rsidR="00F648E4" w:rsidRPr="00451073" w:rsidRDefault="00F648E4" w:rsidP="00451073">
      <w:pPr>
        <w:spacing w:line="240" w:lineRule="auto"/>
        <w:ind w:left="-426" w:hanging="425"/>
        <w:rPr>
          <w:rFonts w:ascii="Times New Roman" w:hAnsi="Times New Roman" w:cs="Times New Roman"/>
          <w:sz w:val="26"/>
          <w:szCs w:val="26"/>
        </w:rPr>
      </w:pPr>
      <w:r w:rsidRPr="00451073">
        <w:rPr>
          <w:rFonts w:ascii="Times New Roman" w:hAnsi="Times New Roman" w:cs="Times New Roman"/>
          <w:sz w:val="26"/>
          <w:szCs w:val="26"/>
        </w:rPr>
        <w:t xml:space="preserve">            2. Zoom (режим доступа: </w:t>
      </w:r>
      <w:hyperlink r:id="rId7" w:history="1">
        <w:r w:rsidRPr="00451073">
          <w:rPr>
            <w:rFonts w:ascii="Times New Roman" w:hAnsi="Times New Roman" w:cs="Times New Roman"/>
            <w:color w:val="0000FF"/>
            <w:sz w:val="26"/>
            <w:szCs w:val="26"/>
            <w:u w:val="single"/>
          </w:rPr>
          <w:t>https://zoom.us/</w:t>
        </w:r>
      </w:hyperlink>
      <w:r w:rsidRPr="00451073">
        <w:rPr>
          <w:rFonts w:ascii="Times New Roman" w:hAnsi="Times New Roman" w:cs="Times New Roman"/>
          <w:sz w:val="26"/>
          <w:szCs w:val="26"/>
        </w:rPr>
        <w:t>)</w:t>
      </w:r>
    </w:p>
    <w:p w:rsidR="00F648E4" w:rsidRPr="00451073" w:rsidRDefault="00F648E4" w:rsidP="00451073">
      <w:pPr>
        <w:tabs>
          <w:tab w:val="left" w:pos="-993"/>
        </w:tabs>
        <w:spacing w:line="240" w:lineRule="auto"/>
        <w:ind w:left="-426" w:hanging="425"/>
        <w:rPr>
          <w:rFonts w:ascii="Times New Roman" w:hAnsi="Times New Roman" w:cs="Times New Roman"/>
          <w:sz w:val="26"/>
          <w:szCs w:val="26"/>
        </w:rPr>
      </w:pPr>
      <w:r w:rsidRPr="00451073">
        <w:rPr>
          <w:rFonts w:ascii="Times New Roman" w:hAnsi="Times New Roman" w:cs="Times New Roman"/>
          <w:sz w:val="26"/>
          <w:szCs w:val="26"/>
        </w:rPr>
        <w:t xml:space="preserve">            3. </w:t>
      </w:r>
      <w:hyperlink r:id="rId8" w:history="1">
        <w:r w:rsidRPr="00451073">
          <w:rPr>
            <w:rFonts w:ascii="Times New Roman" w:hAnsi="Times New Roman" w:cs="Times New Roman"/>
            <w:color w:val="0000FF"/>
            <w:sz w:val="26"/>
            <w:szCs w:val="26"/>
            <w:u w:val="single"/>
          </w:rPr>
          <w:t>https://disk.yandex.ru/</w:t>
        </w:r>
      </w:hyperlink>
    </w:p>
    <w:p w:rsidR="00F648E4" w:rsidRPr="00451073" w:rsidRDefault="00F648E4"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451073" w:rsidRPr="00451073" w:rsidRDefault="00451073" w:rsidP="00451073">
      <w:pPr>
        <w:spacing w:line="240" w:lineRule="auto"/>
        <w:jc w:val="center"/>
        <w:rPr>
          <w:rFonts w:ascii="Times New Roman" w:hAnsi="Times New Roman" w:cs="Times New Roman"/>
          <w:b/>
          <w:sz w:val="26"/>
          <w:szCs w:val="26"/>
        </w:rPr>
      </w:pPr>
    </w:p>
    <w:p w:rsidR="00EB3F71" w:rsidRPr="00451073" w:rsidRDefault="00EB3F71" w:rsidP="00451073">
      <w:pPr>
        <w:tabs>
          <w:tab w:val="left" w:pos="3405"/>
        </w:tabs>
        <w:spacing w:after="0" w:line="240" w:lineRule="auto"/>
        <w:jc w:val="right"/>
        <w:rPr>
          <w:rFonts w:ascii="Times New Roman" w:eastAsia="Calibri" w:hAnsi="Times New Roman" w:cs="Times New Roman"/>
          <w:sz w:val="26"/>
          <w:szCs w:val="26"/>
        </w:rPr>
      </w:pPr>
      <w:r w:rsidRPr="00451073">
        <w:rPr>
          <w:rFonts w:ascii="Times New Roman" w:eastAsia="Calibri" w:hAnsi="Times New Roman" w:cs="Times New Roman"/>
          <w:sz w:val="26"/>
          <w:szCs w:val="26"/>
        </w:rPr>
        <w:lastRenderedPageBreak/>
        <w:t>Приложение 1</w:t>
      </w:r>
    </w:p>
    <w:p w:rsidR="00EB3F71" w:rsidRPr="00451073" w:rsidRDefault="00EB3F71" w:rsidP="00451073">
      <w:pPr>
        <w:tabs>
          <w:tab w:val="left" w:pos="3405"/>
        </w:tabs>
        <w:spacing w:after="0" w:line="240" w:lineRule="auto"/>
        <w:jc w:val="right"/>
        <w:rPr>
          <w:rFonts w:ascii="Times New Roman" w:eastAsia="Calibri" w:hAnsi="Times New Roman" w:cs="Times New Roman"/>
          <w:sz w:val="26"/>
          <w:szCs w:val="26"/>
        </w:rPr>
      </w:pPr>
      <w:bookmarkStart w:id="18" w:name="_Hlk92667809"/>
      <w:r w:rsidRPr="00451073">
        <w:rPr>
          <w:rFonts w:ascii="Times New Roman" w:eastAsia="Calibri" w:hAnsi="Times New Roman" w:cs="Times New Roman"/>
          <w:sz w:val="26"/>
          <w:szCs w:val="26"/>
        </w:rPr>
        <w:t>Титульный лист реферата.</w:t>
      </w:r>
    </w:p>
    <w:p w:rsidR="00EB3F71" w:rsidRPr="00451073" w:rsidRDefault="00EB3F71" w:rsidP="00451073">
      <w:pPr>
        <w:spacing w:after="0" w:line="240" w:lineRule="auto"/>
        <w:jc w:val="center"/>
        <w:rPr>
          <w:rFonts w:ascii="Times New Roman" w:eastAsia="Calibri" w:hAnsi="Times New Roman" w:cs="Times New Roman"/>
          <w:b/>
          <w:sz w:val="26"/>
          <w:szCs w:val="26"/>
        </w:rPr>
      </w:pPr>
      <w:r w:rsidRPr="00451073">
        <w:rPr>
          <w:rFonts w:ascii="Times New Roman" w:eastAsia="Calibri" w:hAnsi="Times New Roman" w:cs="Times New Roman"/>
          <w:b/>
          <w:sz w:val="26"/>
          <w:szCs w:val="26"/>
        </w:rPr>
        <w:t>Министерство   образования и науки Республики Татарстан</w:t>
      </w:r>
    </w:p>
    <w:p w:rsidR="00EB3F71" w:rsidRPr="00451073" w:rsidRDefault="00EB3F71" w:rsidP="00451073">
      <w:pPr>
        <w:spacing w:after="0" w:line="240" w:lineRule="auto"/>
        <w:jc w:val="center"/>
        <w:rPr>
          <w:rFonts w:ascii="Times New Roman" w:eastAsia="Calibri" w:hAnsi="Times New Roman" w:cs="Times New Roman"/>
          <w:b/>
          <w:sz w:val="26"/>
          <w:szCs w:val="26"/>
        </w:rPr>
      </w:pPr>
      <w:r w:rsidRPr="00451073">
        <w:rPr>
          <w:rFonts w:ascii="Times New Roman" w:eastAsia="Calibri" w:hAnsi="Times New Roman" w:cs="Times New Roman"/>
          <w:b/>
          <w:sz w:val="26"/>
          <w:szCs w:val="26"/>
        </w:rPr>
        <w:t>ГАПОУ «Казанский политехнический колледж»</w:t>
      </w: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center"/>
        <w:rPr>
          <w:rFonts w:ascii="Times New Roman" w:eastAsia="Calibri" w:hAnsi="Times New Roman" w:cs="Times New Roman"/>
          <w:b/>
          <w:sz w:val="26"/>
          <w:szCs w:val="26"/>
        </w:rPr>
      </w:pPr>
      <w:r w:rsidRPr="00451073">
        <w:rPr>
          <w:rFonts w:ascii="Times New Roman" w:eastAsia="Calibri" w:hAnsi="Times New Roman" w:cs="Times New Roman"/>
          <w:b/>
          <w:sz w:val="26"/>
          <w:szCs w:val="26"/>
        </w:rPr>
        <w:t>Реферат</w:t>
      </w:r>
    </w:p>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по дисциплине _______________________________________</w:t>
      </w:r>
    </w:p>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Тема: </w:t>
      </w:r>
      <w:r w:rsidRPr="00451073">
        <w:rPr>
          <w:rFonts w:ascii="Times New Roman" w:eastAsia="Calibri" w:hAnsi="Times New Roman" w:cs="Times New Roman"/>
          <w:color w:val="000000"/>
          <w:spacing w:val="1"/>
          <w:sz w:val="26"/>
          <w:szCs w:val="26"/>
        </w:rPr>
        <w:t>____________________________________________________</w:t>
      </w: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right"/>
        <w:rPr>
          <w:rFonts w:ascii="Times New Roman" w:eastAsia="Calibri" w:hAnsi="Times New Roman" w:cs="Times New Roman"/>
          <w:sz w:val="26"/>
          <w:szCs w:val="26"/>
        </w:rPr>
      </w:pPr>
    </w:p>
    <w:p w:rsidR="00EB3F71" w:rsidRPr="00451073" w:rsidRDefault="00EB3F71" w:rsidP="00451073">
      <w:pPr>
        <w:spacing w:after="0" w:line="240" w:lineRule="auto"/>
        <w:jc w:val="right"/>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Выполнил: обучающийся __курса, </w:t>
      </w:r>
    </w:p>
    <w:p w:rsidR="00EB3F71" w:rsidRPr="00451073" w:rsidRDefault="00EB3F71" w:rsidP="00451073">
      <w:pPr>
        <w:spacing w:after="0" w:line="240" w:lineRule="auto"/>
        <w:jc w:val="right"/>
        <w:rPr>
          <w:rFonts w:ascii="Times New Roman" w:eastAsia="Calibri" w:hAnsi="Times New Roman" w:cs="Times New Roman"/>
          <w:sz w:val="26"/>
          <w:szCs w:val="26"/>
        </w:rPr>
      </w:pPr>
      <w:r w:rsidRPr="00451073">
        <w:rPr>
          <w:rFonts w:ascii="Times New Roman" w:eastAsia="Calibri" w:hAnsi="Times New Roman" w:cs="Times New Roman"/>
          <w:sz w:val="26"/>
          <w:szCs w:val="26"/>
        </w:rPr>
        <w:t>Группы № ____, ФИО</w:t>
      </w:r>
    </w:p>
    <w:p w:rsidR="00EB3F71" w:rsidRPr="00451073" w:rsidRDefault="00EB3F71" w:rsidP="00451073">
      <w:pPr>
        <w:tabs>
          <w:tab w:val="left" w:pos="5655"/>
        </w:tabs>
        <w:spacing w:after="0" w:line="240" w:lineRule="auto"/>
        <w:jc w:val="right"/>
        <w:rPr>
          <w:rFonts w:ascii="Times New Roman" w:eastAsia="Calibri" w:hAnsi="Times New Roman" w:cs="Times New Roman"/>
          <w:sz w:val="26"/>
          <w:szCs w:val="26"/>
        </w:rPr>
      </w:pPr>
      <w:r w:rsidRPr="00451073">
        <w:rPr>
          <w:rFonts w:ascii="Times New Roman" w:eastAsia="Calibri" w:hAnsi="Times New Roman" w:cs="Times New Roman"/>
          <w:sz w:val="26"/>
          <w:szCs w:val="26"/>
        </w:rPr>
        <w:t>Проверил:</w:t>
      </w:r>
    </w:p>
    <w:p w:rsidR="00EB3F71" w:rsidRPr="00451073" w:rsidRDefault="00EB3F71" w:rsidP="00451073">
      <w:pPr>
        <w:spacing w:after="0" w:line="240" w:lineRule="auto"/>
        <w:jc w:val="right"/>
        <w:rPr>
          <w:rFonts w:ascii="Times New Roman" w:eastAsia="Calibri" w:hAnsi="Times New Roman" w:cs="Times New Roman"/>
          <w:sz w:val="26"/>
          <w:szCs w:val="26"/>
        </w:rPr>
      </w:pPr>
      <w:r w:rsidRPr="00451073">
        <w:rPr>
          <w:rFonts w:ascii="Times New Roman" w:eastAsia="Calibri" w:hAnsi="Times New Roman" w:cs="Times New Roman"/>
          <w:sz w:val="26"/>
          <w:szCs w:val="26"/>
        </w:rPr>
        <w:t xml:space="preserve">Преподаватель: ______ФИО </w:t>
      </w:r>
    </w:p>
    <w:p w:rsidR="00EB3F71" w:rsidRPr="00451073" w:rsidRDefault="00EB3F71" w:rsidP="00451073">
      <w:pPr>
        <w:spacing w:after="0" w:line="240" w:lineRule="auto"/>
        <w:jc w:val="right"/>
        <w:rPr>
          <w:rFonts w:ascii="Times New Roman" w:eastAsia="Calibri" w:hAnsi="Times New Roman" w:cs="Times New Roman"/>
          <w:sz w:val="26"/>
          <w:szCs w:val="26"/>
        </w:rPr>
      </w:pPr>
      <w:r w:rsidRPr="00451073">
        <w:rPr>
          <w:rFonts w:ascii="Times New Roman" w:eastAsia="Calibri" w:hAnsi="Times New Roman" w:cs="Times New Roman"/>
          <w:sz w:val="26"/>
          <w:szCs w:val="26"/>
        </w:rPr>
        <w:t>___ (отметка)</w:t>
      </w:r>
    </w:p>
    <w:p w:rsidR="00EB3F71" w:rsidRPr="00451073" w:rsidRDefault="00EB3F71" w:rsidP="00451073">
      <w:pPr>
        <w:tabs>
          <w:tab w:val="left" w:pos="6975"/>
        </w:tabs>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9D746C" w:rsidRPr="00451073" w:rsidRDefault="009D746C"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both"/>
        <w:rPr>
          <w:rFonts w:ascii="Times New Roman" w:eastAsia="Calibri" w:hAnsi="Times New Roman" w:cs="Times New Roman"/>
          <w:sz w:val="26"/>
          <w:szCs w:val="26"/>
        </w:rPr>
      </w:pPr>
    </w:p>
    <w:p w:rsidR="00EB3F71" w:rsidRPr="00451073" w:rsidRDefault="00EB3F71" w:rsidP="00451073">
      <w:pPr>
        <w:spacing w:after="0" w:line="240" w:lineRule="auto"/>
        <w:jc w:val="center"/>
        <w:rPr>
          <w:rFonts w:ascii="Times New Roman" w:eastAsia="Calibri" w:hAnsi="Times New Roman" w:cs="Times New Roman"/>
          <w:sz w:val="26"/>
          <w:szCs w:val="26"/>
        </w:rPr>
      </w:pPr>
      <w:r w:rsidRPr="00451073">
        <w:rPr>
          <w:rFonts w:ascii="Times New Roman" w:eastAsia="Calibri" w:hAnsi="Times New Roman" w:cs="Times New Roman"/>
          <w:sz w:val="26"/>
          <w:szCs w:val="26"/>
        </w:rPr>
        <w:t>Казань, 20__ г.</w:t>
      </w:r>
    </w:p>
    <w:bookmarkEnd w:id="18"/>
    <w:p w:rsidR="00EB3F71" w:rsidRPr="00451073" w:rsidRDefault="00EB3F71" w:rsidP="00451073">
      <w:pPr>
        <w:spacing w:after="0" w:line="240" w:lineRule="auto"/>
        <w:rPr>
          <w:rFonts w:ascii="Times New Roman" w:hAnsi="Times New Roman" w:cs="Times New Roman"/>
          <w:sz w:val="26"/>
          <w:szCs w:val="26"/>
        </w:rPr>
      </w:pPr>
    </w:p>
    <w:p w:rsidR="00EB3F71" w:rsidRPr="00451073" w:rsidRDefault="00EB3F71" w:rsidP="00451073">
      <w:pPr>
        <w:spacing w:after="0" w:line="240" w:lineRule="auto"/>
        <w:rPr>
          <w:rFonts w:ascii="Times New Roman" w:hAnsi="Times New Roman" w:cs="Times New Roman"/>
          <w:sz w:val="26"/>
          <w:szCs w:val="26"/>
        </w:rPr>
      </w:pPr>
      <w:r w:rsidRPr="00451073">
        <w:rPr>
          <w:rFonts w:ascii="Times New Roman" w:hAnsi="Times New Roman" w:cs="Times New Roman"/>
          <w:sz w:val="26"/>
          <w:szCs w:val="26"/>
        </w:rPr>
        <w:br w:type="page"/>
      </w:r>
    </w:p>
    <w:p w:rsidR="00C05F74" w:rsidRPr="00451073" w:rsidRDefault="00C05F74" w:rsidP="00451073">
      <w:pPr>
        <w:spacing w:after="0" w:line="240" w:lineRule="auto"/>
        <w:jc w:val="center"/>
        <w:rPr>
          <w:rFonts w:ascii="Times New Roman" w:eastAsia="Calibri" w:hAnsi="Times New Roman" w:cs="Times New Roman"/>
          <w:sz w:val="26"/>
          <w:szCs w:val="26"/>
        </w:rPr>
      </w:pPr>
    </w:p>
    <w:sectPr w:rsidR="00C05F74" w:rsidRPr="00451073"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6D440E"/>
    <w:multiLevelType w:val="hybridMultilevel"/>
    <w:tmpl w:val="D346E110"/>
    <w:lvl w:ilvl="0" w:tplc="FC68A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1">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15"/>
  </w:num>
  <w:num w:numId="4">
    <w:abstractNumId w:val="20"/>
  </w:num>
  <w:num w:numId="5">
    <w:abstractNumId w:val="0"/>
  </w:num>
  <w:num w:numId="6">
    <w:abstractNumId w:val="1"/>
  </w:num>
  <w:num w:numId="7">
    <w:abstractNumId w:val="4"/>
  </w:num>
  <w:num w:numId="8">
    <w:abstractNumId w:val="9"/>
  </w:num>
  <w:num w:numId="9">
    <w:abstractNumId w:val="3"/>
  </w:num>
  <w:num w:numId="10">
    <w:abstractNumId w:val="5"/>
  </w:num>
  <w:num w:numId="11">
    <w:abstractNumId w:val="16"/>
  </w:num>
  <w:num w:numId="12">
    <w:abstractNumId w:val="14"/>
  </w:num>
  <w:num w:numId="13">
    <w:abstractNumId w:val="11"/>
  </w:num>
  <w:num w:numId="14">
    <w:abstractNumId w:val="22"/>
  </w:num>
  <w:num w:numId="15">
    <w:abstractNumId w:val="13"/>
  </w:num>
  <w:num w:numId="16">
    <w:abstractNumId w:val="8"/>
  </w:num>
  <w:num w:numId="17">
    <w:abstractNumId w:val="19"/>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num>
  <w:num w:numId="21">
    <w:abstractNumId w:val="18"/>
  </w:num>
  <w:num w:numId="22">
    <w:abstractNumId w:val="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73CD9"/>
    <w:rsid w:val="00083008"/>
    <w:rsid w:val="00140B3F"/>
    <w:rsid w:val="001419CB"/>
    <w:rsid w:val="00187DA4"/>
    <w:rsid w:val="001A11E6"/>
    <w:rsid w:val="00201E48"/>
    <w:rsid w:val="00211CE0"/>
    <w:rsid w:val="00237535"/>
    <w:rsid w:val="00262AA2"/>
    <w:rsid w:val="00263801"/>
    <w:rsid w:val="00345DEB"/>
    <w:rsid w:val="00365469"/>
    <w:rsid w:val="003810B2"/>
    <w:rsid w:val="00387F8E"/>
    <w:rsid w:val="003A2A9D"/>
    <w:rsid w:val="003A6308"/>
    <w:rsid w:val="003F7BE4"/>
    <w:rsid w:val="004345C6"/>
    <w:rsid w:val="00451073"/>
    <w:rsid w:val="00497525"/>
    <w:rsid w:val="004A7B30"/>
    <w:rsid w:val="004C5EA6"/>
    <w:rsid w:val="005747DD"/>
    <w:rsid w:val="0063325D"/>
    <w:rsid w:val="007178D1"/>
    <w:rsid w:val="007704AA"/>
    <w:rsid w:val="007C07E6"/>
    <w:rsid w:val="007C5A4E"/>
    <w:rsid w:val="007D21DE"/>
    <w:rsid w:val="007D3E92"/>
    <w:rsid w:val="007D5F35"/>
    <w:rsid w:val="00821EE8"/>
    <w:rsid w:val="008424D1"/>
    <w:rsid w:val="008B001A"/>
    <w:rsid w:val="008B0BEB"/>
    <w:rsid w:val="008D00A2"/>
    <w:rsid w:val="00922893"/>
    <w:rsid w:val="00993517"/>
    <w:rsid w:val="009D746C"/>
    <w:rsid w:val="00A05615"/>
    <w:rsid w:val="00A121FF"/>
    <w:rsid w:val="00A15633"/>
    <w:rsid w:val="00A373C8"/>
    <w:rsid w:val="00AA0756"/>
    <w:rsid w:val="00AA3E3B"/>
    <w:rsid w:val="00AD428D"/>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48E4"/>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4DE9096-A38E-41B7-88E1-347E4524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0">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basedOn w:val="a"/>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7C07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w:basedOn w:val="a"/>
    <w:link w:val="a8"/>
    <w:uiPriority w:val="99"/>
    <w:semiHidden/>
    <w:unhideWhenUsed/>
    <w:rsid w:val="007C07E6"/>
    <w:pPr>
      <w:spacing w:after="120"/>
    </w:pPr>
  </w:style>
  <w:style w:type="character" w:customStyle="1" w:styleId="a8">
    <w:name w:val="Основной текст Знак"/>
    <w:basedOn w:val="a0"/>
    <w:link w:val="a7"/>
    <w:uiPriority w:val="99"/>
    <w:semiHidden/>
    <w:rsid w:val="007C07E6"/>
  </w:style>
  <w:style w:type="paragraph" w:styleId="a9">
    <w:name w:val="Normal (Web)"/>
    <w:basedOn w:val="a"/>
    <w:uiPriority w:val="99"/>
    <w:rsid w:val="007C07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B549C-67E6-4D9D-9587-6DCBB9AB1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24</Pages>
  <Words>6823</Words>
  <Characters>38895</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58</cp:revision>
  <dcterms:created xsi:type="dcterms:W3CDTF">2022-01-26T18:41:00Z</dcterms:created>
  <dcterms:modified xsi:type="dcterms:W3CDTF">2022-04-05T07:56:00Z</dcterms:modified>
</cp:coreProperties>
</file>